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8D1B2" w14:textId="63384E56" w:rsidR="00824540" w:rsidRPr="00442BE0" w:rsidRDefault="00DB0ADA" w:rsidP="00442BE0">
      <w:pPr>
        <w:pStyle w:val="Title"/>
        <w:spacing w:before="120" w:after="120"/>
        <w:rPr>
          <w:rFonts w:ascii="Verdana" w:hAnsi="Verdana"/>
          <w:color w:val="06AA39"/>
        </w:rPr>
      </w:pPr>
      <w:r>
        <w:rPr>
          <w:rFonts w:ascii="Verdana" w:hAnsi="Verdana"/>
          <w:noProof/>
          <w:color w:val="06AA39"/>
        </w:rPr>
        <w:drawing>
          <wp:anchor distT="0" distB="0" distL="114300" distR="114300" simplePos="0" relativeHeight="251683840" behindDoc="1" locked="0" layoutInCell="1" allowOverlap="1" wp14:anchorId="2BB78091" wp14:editId="02222A8A">
            <wp:simplePos x="0" y="0"/>
            <wp:positionH relativeFrom="column">
              <wp:posOffset>-1735566</wp:posOffset>
            </wp:positionH>
            <wp:positionV relativeFrom="paragraph">
              <wp:posOffset>-1682750</wp:posOffset>
            </wp:positionV>
            <wp:extent cx="9584516" cy="3776869"/>
            <wp:effectExtent l="0" t="0" r="4445" b="0"/>
            <wp:wrapNone/>
            <wp:docPr id="7" name="Picture 7" descr="A picture containing foo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od, flower&#10;&#10;Description automatically generated"/>
                    <pic:cNvPicPr/>
                  </pic:nvPicPr>
                  <pic:blipFill>
                    <a:blip r:embed="rId5">
                      <a:alphaModFix amt="85000"/>
                      <a:extLst>
                        <a:ext uri="{28A0092B-C50C-407E-A947-70E740481C1C}">
                          <a14:useLocalDpi xmlns:a14="http://schemas.microsoft.com/office/drawing/2010/main" val="0"/>
                        </a:ext>
                      </a:extLst>
                    </a:blip>
                    <a:stretch>
                      <a:fillRect/>
                    </a:stretch>
                  </pic:blipFill>
                  <pic:spPr>
                    <a:xfrm>
                      <a:off x="0" y="0"/>
                      <a:ext cx="9584516" cy="377686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1" locked="0" layoutInCell="1" allowOverlap="1" wp14:anchorId="12B16C3F" wp14:editId="67BD257A">
                <wp:simplePos x="0" y="0"/>
                <wp:positionH relativeFrom="column">
                  <wp:posOffset>-355600</wp:posOffset>
                </wp:positionH>
                <wp:positionV relativeFrom="paragraph">
                  <wp:posOffset>0</wp:posOffset>
                </wp:positionV>
                <wp:extent cx="7305040" cy="1364615"/>
                <wp:effectExtent l="0" t="0" r="10160" b="6985"/>
                <wp:wrapTight wrapText="bothSides">
                  <wp:wrapPolygon edited="0">
                    <wp:start x="0" y="0"/>
                    <wp:lineTo x="0" y="21510"/>
                    <wp:lineTo x="21592" y="21510"/>
                    <wp:lineTo x="21592"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7305040" cy="1364615"/>
                        </a:xfrm>
                        <a:prstGeom prst="rect">
                          <a:avLst/>
                        </a:prstGeom>
                        <a:solidFill>
                          <a:srgbClr val="3243A1"/>
                        </a:solidFill>
                        <a:ln w="6350">
                          <a:solidFill>
                            <a:prstClr val="black"/>
                          </a:solidFill>
                        </a:ln>
                      </wps:spPr>
                      <wps:txbx>
                        <w:txbxContent>
                          <w:p w14:paraId="423AC314" w14:textId="37F39ABA" w:rsidR="008B6FE8" w:rsidRPr="00180C1E" w:rsidRDefault="004801ED" w:rsidP="008B6FE8">
                            <w:pPr>
                              <w:pStyle w:val="Title"/>
                              <w:shd w:val="clear" w:color="auto" w:fill="0070C0"/>
                              <w:spacing w:before="0" w:after="0"/>
                              <w:rPr>
                                <w:rFonts w:ascii="Verdana" w:hAnsi="Verdana"/>
                                <w:color w:val="FFE599" w:themeColor="accent4" w:themeTint="66"/>
                              </w:rPr>
                            </w:pPr>
                            <w:r w:rsidRPr="00180C1E">
                              <w:rPr>
                                <w:rFonts w:ascii="Verdana" w:hAnsi="Verdana"/>
                                <w:color w:val="FFE599" w:themeColor="accent4" w:themeTint="66"/>
                              </w:rPr>
                              <w:t xml:space="preserve">BVE </w:t>
                            </w:r>
                            <w:r w:rsidR="008B6FE8" w:rsidRPr="00180C1E">
                              <w:rPr>
                                <w:rFonts w:ascii="Verdana" w:hAnsi="Verdana"/>
                                <w:color w:val="FFE599" w:themeColor="accent4" w:themeTint="66"/>
                              </w:rPr>
                              <w:t>October</w:t>
                            </w:r>
                            <w:r w:rsidRPr="00180C1E">
                              <w:rPr>
                                <w:rFonts w:ascii="Verdana" w:hAnsi="Verdana"/>
                                <w:color w:val="FFE599" w:themeColor="accent4" w:themeTint="66"/>
                              </w:rPr>
                              <w:t xml:space="preserve"> </w:t>
                            </w:r>
                            <w:r w:rsidR="00C67F7C">
                              <w:rPr>
                                <w:rFonts w:ascii="Verdana" w:hAnsi="Verdana"/>
                                <w:color w:val="FFE599" w:themeColor="accent4" w:themeTint="66"/>
                              </w:rPr>
                              <w:t>202</w:t>
                            </w:r>
                            <w:r w:rsidR="000B4A79">
                              <w:rPr>
                                <w:rFonts w:ascii="Verdana" w:hAnsi="Verdana"/>
                                <w:color w:val="FFE599" w:themeColor="accent4" w:themeTint="66"/>
                              </w:rPr>
                              <w:t>4</w:t>
                            </w:r>
                            <w:r w:rsidRPr="00180C1E">
                              <w:rPr>
                                <w:rFonts w:ascii="Verdana" w:hAnsi="Verdana"/>
                                <w:color w:val="FFE599" w:themeColor="accent4" w:themeTint="66"/>
                              </w:rPr>
                              <w:t xml:space="preserve"> </w:t>
                            </w:r>
                          </w:p>
                          <w:p w14:paraId="635AB4E6" w14:textId="77777777" w:rsidR="004801ED" w:rsidRPr="00180C1E" w:rsidRDefault="004801ED" w:rsidP="008B6FE8">
                            <w:pPr>
                              <w:pStyle w:val="Title"/>
                              <w:shd w:val="clear" w:color="auto" w:fill="0070C0"/>
                              <w:spacing w:before="0" w:after="0"/>
                              <w:rPr>
                                <w:rFonts w:ascii="Verdana" w:hAnsi="Verdana"/>
                                <w:color w:val="FFE599" w:themeColor="accent4" w:themeTint="66"/>
                              </w:rPr>
                            </w:pPr>
                            <w:r w:rsidRPr="00180C1E">
                              <w:rPr>
                                <w:rFonts w:ascii="Verdana" w:hAnsi="Verdana"/>
                                <w:color w:val="FFE599" w:themeColor="accent4" w:themeTint="66"/>
                              </w:rPr>
                              <w:t>Newsletter</w:t>
                            </w:r>
                          </w:p>
                          <w:p w14:paraId="29DAC535" w14:textId="77777777" w:rsidR="004801ED" w:rsidRPr="00180C1E" w:rsidRDefault="004801ED" w:rsidP="004801ED">
                            <w:pPr>
                              <w:pStyle w:val="ContactInfo"/>
                              <w:shd w:val="clear" w:color="auto" w:fill="0070C0"/>
                              <w:spacing w:after="0" w:line="240" w:lineRule="auto"/>
                              <w:rPr>
                                <w:rFonts w:ascii="Arial" w:hAnsi="Arial" w:cs="Arial"/>
                                <w:color w:val="FFE599" w:themeColor="accent4" w:themeTint="66"/>
                              </w:rPr>
                            </w:pPr>
                            <w:r w:rsidRPr="00180C1E">
                              <w:rPr>
                                <w:rFonts w:ascii="Arial" w:hAnsi="Arial" w:cs="Arial"/>
                                <w:color w:val="FFE599" w:themeColor="accent4" w:themeTint="66"/>
                              </w:rPr>
                              <w:t>1001 Mackenzie Ave, Revelstoke</w:t>
                            </w:r>
                          </w:p>
                          <w:p w14:paraId="48CC3A13" w14:textId="011E243F" w:rsidR="004801ED" w:rsidRPr="00180C1E" w:rsidRDefault="004801ED" w:rsidP="004801ED">
                            <w:pPr>
                              <w:widowControl w:val="0"/>
                              <w:shd w:val="clear" w:color="auto" w:fill="0070C0"/>
                              <w:rPr>
                                <w:rFonts w:ascii="Arial" w:hAnsi="Arial" w:cs="Arial"/>
                                <w:color w:val="FFE599" w:themeColor="accent4" w:themeTint="66"/>
                                <w:spacing w:val="16"/>
                                <w:w w:val="90"/>
                                <w:sz w:val="20"/>
                                <w:szCs w:val="20"/>
                                <w:lang w:val="en"/>
                              </w:rPr>
                            </w:pPr>
                            <w:r w:rsidRPr="00180C1E">
                              <w:rPr>
                                <w:rFonts w:ascii="Arial" w:hAnsi="Arial" w:cs="Arial"/>
                                <w:color w:val="FFE599" w:themeColor="accent4" w:themeTint="66"/>
                                <w:sz w:val="20"/>
                                <w:szCs w:val="20"/>
                              </w:rPr>
                              <w:t>Tel: 250.837.3085</w:t>
                            </w:r>
                            <w:r w:rsidRPr="00180C1E">
                              <w:rPr>
                                <w:rFonts w:ascii="Arial" w:hAnsi="Arial" w:cs="Arial"/>
                                <w:color w:val="FFE599" w:themeColor="accent4" w:themeTint="66"/>
                                <w:spacing w:val="16"/>
                                <w:w w:val="90"/>
                                <w:sz w:val="20"/>
                                <w:szCs w:val="20"/>
                                <w:lang w:val="en"/>
                              </w:rPr>
                              <w:t xml:space="preserve"> </w:t>
                            </w:r>
                            <w:r w:rsidRPr="00180C1E">
                              <w:rPr>
                                <w:rFonts w:ascii="Arial" w:hAnsi="Arial" w:cs="Arial"/>
                                <w:color w:val="FFE599" w:themeColor="accent4" w:themeTint="66"/>
                                <w:spacing w:val="16"/>
                                <w:w w:val="90"/>
                                <w:sz w:val="20"/>
                                <w:szCs w:val="20"/>
                                <w:lang w:val="en"/>
                              </w:rPr>
                              <w:tab/>
                            </w:r>
                            <w:r w:rsidRPr="00180C1E">
                              <w:rPr>
                                <w:rFonts w:ascii="Arial" w:hAnsi="Arial" w:cs="Arial"/>
                                <w:color w:val="FFE599" w:themeColor="accent4" w:themeTint="66"/>
                                <w:sz w:val="20"/>
                                <w:szCs w:val="20"/>
                              </w:rPr>
                              <w:t xml:space="preserve">Web: </w:t>
                            </w:r>
                            <w:r w:rsidR="00362E26">
                              <w:rPr>
                                <w:rFonts w:ascii="Arial" w:hAnsi="Arial" w:cs="Arial"/>
                                <w:color w:val="FFE599" w:themeColor="accent4" w:themeTint="66"/>
                                <w:sz w:val="20"/>
                                <w:szCs w:val="20"/>
                              </w:rPr>
                              <w:t>b</w:t>
                            </w:r>
                            <w:r w:rsidRPr="00180C1E">
                              <w:rPr>
                                <w:rFonts w:ascii="Arial" w:hAnsi="Arial" w:cs="Arial"/>
                                <w:color w:val="FFE599" w:themeColor="accent4" w:themeTint="66"/>
                                <w:sz w:val="20"/>
                                <w:szCs w:val="20"/>
                              </w:rPr>
                              <w:t xml:space="preserve">egbieview.sd19.bc.ca  </w:t>
                            </w:r>
                          </w:p>
                          <w:p w14:paraId="5DDCD11A" w14:textId="77777777" w:rsidR="004801ED" w:rsidRDefault="004801ED" w:rsidP="00180C1E">
                            <w:pPr>
                              <w:pStyle w:val="Title"/>
                              <w:shd w:val="clear" w:color="auto" w:fill="C45911" w:themeFill="accent2" w:themeFillShade="BF"/>
                              <w:spacing w:before="120" w:after="120"/>
                              <w:rPr>
                                <w:rFonts w:ascii="Verdana" w:hAnsi="Verdana"/>
                                <w:color w:val="06AA39"/>
                              </w:rPr>
                            </w:pPr>
                            <w:r>
                              <w:rPr>
                                <w:rFonts w:ascii="Verdana" w:hAnsi="Verdana"/>
                                <w:color w:val="06AA39"/>
                              </w:rPr>
                              <w:t xml:space="preserve"> </w:t>
                            </w:r>
                          </w:p>
                          <w:p w14:paraId="7B4EC95A" w14:textId="77777777" w:rsidR="004801ED" w:rsidRDefault="004801ED" w:rsidP="004801ED">
                            <w:pPr>
                              <w:shd w:val="clear" w:color="auto" w:fill="0070C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16C3F" id="_x0000_t202" coordsize="21600,21600" o:spt="202" path="m,l,21600r21600,l21600,xe">
                <v:stroke joinstyle="miter"/>
                <v:path gradientshapeok="t" o:connecttype="rect"/>
              </v:shapetype>
              <v:shape id="Text Box 9" o:spid="_x0000_s1026" type="#_x0000_t202" style="position:absolute;margin-left:-28pt;margin-top:0;width:575.2pt;height:107.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" fillcolor="#3243a1" strokeweight=".5pt">
                <v:textbox>
                  <w:txbxContent>
                    <w:p w14:paraId="423AC314" w14:textId="37F39ABA" w:rsidR="008B6FE8" w:rsidRPr="00180C1E" w:rsidRDefault="004801ED" w:rsidP="008B6FE8">
                      <w:pPr>
                        <w:pStyle w:val="Title"/>
                        <w:shd w:val="clear" w:color="auto" w:fill="0070C0"/>
                        <w:spacing w:before="0" w:after="0"/>
                        <w:rPr>
                          <w:rFonts w:ascii="Verdana" w:hAnsi="Verdana"/>
                          <w:color w:val="FFE599" w:themeColor="accent4" w:themeTint="66"/>
                        </w:rPr>
                      </w:pPr>
                      <w:r w:rsidRPr="00180C1E">
                        <w:rPr>
                          <w:rFonts w:ascii="Verdana" w:hAnsi="Verdana"/>
                          <w:color w:val="FFE599" w:themeColor="accent4" w:themeTint="66"/>
                        </w:rPr>
                        <w:t xml:space="preserve">BVE </w:t>
                      </w:r>
                      <w:r w:rsidR="008B6FE8" w:rsidRPr="00180C1E">
                        <w:rPr>
                          <w:rFonts w:ascii="Verdana" w:hAnsi="Verdana"/>
                          <w:color w:val="FFE599" w:themeColor="accent4" w:themeTint="66"/>
                        </w:rPr>
                        <w:t>October</w:t>
                      </w:r>
                      <w:r w:rsidRPr="00180C1E">
                        <w:rPr>
                          <w:rFonts w:ascii="Verdana" w:hAnsi="Verdana"/>
                          <w:color w:val="FFE599" w:themeColor="accent4" w:themeTint="66"/>
                        </w:rPr>
                        <w:t xml:space="preserve"> </w:t>
                      </w:r>
                      <w:r w:rsidR="00C67F7C">
                        <w:rPr>
                          <w:rFonts w:ascii="Verdana" w:hAnsi="Verdana"/>
                          <w:color w:val="FFE599" w:themeColor="accent4" w:themeTint="66"/>
                        </w:rPr>
                        <w:t>202</w:t>
                      </w:r>
                      <w:r w:rsidR="000B4A79">
                        <w:rPr>
                          <w:rFonts w:ascii="Verdana" w:hAnsi="Verdana"/>
                          <w:color w:val="FFE599" w:themeColor="accent4" w:themeTint="66"/>
                        </w:rPr>
                        <w:t>4</w:t>
                      </w:r>
                      <w:r w:rsidRPr="00180C1E">
                        <w:rPr>
                          <w:rFonts w:ascii="Verdana" w:hAnsi="Verdana"/>
                          <w:color w:val="FFE599" w:themeColor="accent4" w:themeTint="66"/>
                        </w:rPr>
                        <w:t xml:space="preserve"> </w:t>
                      </w:r>
                    </w:p>
                    <w:p w14:paraId="635AB4E6" w14:textId="77777777" w:rsidR="004801ED" w:rsidRPr="00180C1E" w:rsidRDefault="004801ED" w:rsidP="008B6FE8">
                      <w:pPr>
                        <w:pStyle w:val="Title"/>
                        <w:shd w:val="clear" w:color="auto" w:fill="0070C0"/>
                        <w:spacing w:before="0" w:after="0"/>
                        <w:rPr>
                          <w:rFonts w:ascii="Verdana" w:hAnsi="Verdana"/>
                          <w:color w:val="FFE599" w:themeColor="accent4" w:themeTint="66"/>
                        </w:rPr>
                      </w:pPr>
                      <w:r w:rsidRPr="00180C1E">
                        <w:rPr>
                          <w:rFonts w:ascii="Verdana" w:hAnsi="Verdana"/>
                          <w:color w:val="FFE599" w:themeColor="accent4" w:themeTint="66"/>
                        </w:rPr>
                        <w:t>Newsletter</w:t>
                      </w:r>
                    </w:p>
                    <w:p w14:paraId="29DAC535" w14:textId="77777777" w:rsidR="004801ED" w:rsidRPr="00180C1E" w:rsidRDefault="004801ED" w:rsidP="004801ED">
                      <w:pPr>
                        <w:pStyle w:val="ContactInfo"/>
                        <w:shd w:val="clear" w:color="auto" w:fill="0070C0"/>
                        <w:spacing w:after="0" w:line="240" w:lineRule="auto"/>
                        <w:rPr>
                          <w:rFonts w:ascii="Arial" w:hAnsi="Arial" w:cs="Arial"/>
                          <w:color w:val="FFE599" w:themeColor="accent4" w:themeTint="66"/>
                        </w:rPr>
                      </w:pPr>
                      <w:r w:rsidRPr="00180C1E">
                        <w:rPr>
                          <w:rFonts w:ascii="Arial" w:hAnsi="Arial" w:cs="Arial"/>
                          <w:color w:val="FFE599" w:themeColor="accent4" w:themeTint="66"/>
                        </w:rPr>
                        <w:t>1001 Mackenzie Ave, Revelstoke</w:t>
                      </w:r>
                    </w:p>
                    <w:p w14:paraId="48CC3A13" w14:textId="011E243F" w:rsidR="004801ED" w:rsidRPr="00180C1E" w:rsidRDefault="004801ED" w:rsidP="004801ED">
                      <w:pPr>
                        <w:widowControl w:val="0"/>
                        <w:shd w:val="clear" w:color="auto" w:fill="0070C0"/>
                        <w:rPr>
                          <w:rFonts w:ascii="Arial" w:hAnsi="Arial" w:cs="Arial"/>
                          <w:color w:val="FFE599" w:themeColor="accent4" w:themeTint="66"/>
                          <w:spacing w:val="16"/>
                          <w:w w:val="90"/>
                          <w:sz w:val="20"/>
                          <w:szCs w:val="20"/>
                          <w:lang w:val="en"/>
                        </w:rPr>
                      </w:pPr>
                      <w:r w:rsidRPr="00180C1E">
                        <w:rPr>
                          <w:rFonts w:ascii="Arial" w:hAnsi="Arial" w:cs="Arial"/>
                          <w:color w:val="FFE599" w:themeColor="accent4" w:themeTint="66"/>
                          <w:sz w:val="20"/>
                          <w:szCs w:val="20"/>
                        </w:rPr>
                        <w:t>Tel: 250.837.3085</w:t>
                      </w:r>
                      <w:r w:rsidRPr="00180C1E">
                        <w:rPr>
                          <w:rFonts w:ascii="Arial" w:hAnsi="Arial" w:cs="Arial"/>
                          <w:color w:val="FFE599" w:themeColor="accent4" w:themeTint="66"/>
                          <w:spacing w:val="16"/>
                          <w:w w:val="90"/>
                          <w:sz w:val="20"/>
                          <w:szCs w:val="20"/>
                          <w:lang w:val="en"/>
                        </w:rPr>
                        <w:t xml:space="preserve"> </w:t>
                      </w:r>
                      <w:r w:rsidRPr="00180C1E">
                        <w:rPr>
                          <w:rFonts w:ascii="Arial" w:hAnsi="Arial" w:cs="Arial"/>
                          <w:color w:val="FFE599" w:themeColor="accent4" w:themeTint="66"/>
                          <w:spacing w:val="16"/>
                          <w:w w:val="90"/>
                          <w:sz w:val="20"/>
                          <w:szCs w:val="20"/>
                          <w:lang w:val="en"/>
                        </w:rPr>
                        <w:tab/>
                      </w:r>
                      <w:r w:rsidRPr="00180C1E">
                        <w:rPr>
                          <w:rFonts w:ascii="Arial" w:hAnsi="Arial" w:cs="Arial"/>
                          <w:color w:val="FFE599" w:themeColor="accent4" w:themeTint="66"/>
                          <w:sz w:val="20"/>
                          <w:szCs w:val="20"/>
                        </w:rPr>
                        <w:t xml:space="preserve">Web: </w:t>
                      </w:r>
                      <w:r w:rsidR="00362E26">
                        <w:rPr>
                          <w:rFonts w:ascii="Arial" w:hAnsi="Arial" w:cs="Arial"/>
                          <w:color w:val="FFE599" w:themeColor="accent4" w:themeTint="66"/>
                          <w:sz w:val="20"/>
                          <w:szCs w:val="20"/>
                        </w:rPr>
                        <w:t>b</w:t>
                      </w:r>
                      <w:r w:rsidRPr="00180C1E">
                        <w:rPr>
                          <w:rFonts w:ascii="Arial" w:hAnsi="Arial" w:cs="Arial"/>
                          <w:color w:val="FFE599" w:themeColor="accent4" w:themeTint="66"/>
                          <w:sz w:val="20"/>
                          <w:szCs w:val="20"/>
                        </w:rPr>
                        <w:t xml:space="preserve">egbieview.sd19.bc.ca  </w:t>
                      </w:r>
                    </w:p>
                    <w:p w14:paraId="5DDCD11A" w14:textId="77777777" w:rsidR="004801ED" w:rsidRDefault="004801ED" w:rsidP="00180C1E">
                      <w:pPr>
                        <w:pStyle w:val="Title"/>
                        <w:shd w:val="clear" w:color="auto" w:fill="C45911" w:themeFill="accent2" w:themeFillShade="BF"/>
                        <w:spacing w:before="120" w:after="120"/>
                        <w:rPr>
                          <w:rFonts w:ascii="Verdana" w:hAnsi="Verdana"/>
                          <w:color w:val="06AA39"/>
                        </w:rPr>
                      </w:pPr>
                      <w:r>
                        <w:rPr>
                          <w:rFonts w:ascii="Verdana" w:hAnsi="Verdana"/>
                          <w:color w:val="06AA39"/>
                        </w:rPr>
                        <w:t xml:space="preserve"> </w:t>
                      </w:r>
                    </w:p>
                    <w:p w14:paraId="7B4EC95A" w14:textId="77777777" w:rsidR="004801ED" w:rsidRDefault="004801ED" w:rsidP="004801ED">
                      <w:pPr>
                        <w:shd w:val="clear" w:color="auto" w:fill="0070C0"/>
                      </w:pPr>
                    </w:p>
                  </w:txbxContent>
                </v:textbox>
                <w10:wrap type="tight"/>
              </v:shape>
            </w:pict>
          </mc:Fallback>
        </mc:AlternateContent>
      </w:r>
      <w:r w:rsidR="009F4DAF">
        <w:rPr>
          <w:noProof/>
        </w:rPr>
        <w:drawing>
          <wp:anchor distT="0" distB="0" distL="114300" distR="114300" simplePos="0" relativeHeight="251681792" behindDoc="0" locked="0" layoutInCell="1" allowOverlap="1" wp14:anchorId="623F4006" wp14:editId="6DC87C91">
            <wp:simplePos x="0" y="0"/>
            <wp:positionH relativeFrom="column">
              <wp:posOffset>5209540</wp:posOffset>
            </wp:positionH>
            <wp:positionV relativeFrom="paragraph">
              <wp:posOffset>60960</wp:posOffset>
            </wp:positionV>
            <wp:extent cx="1448785" cy="1448785"/>
            <wp:effectExtent l="50800" t="50800" r="62865" b="62865"/>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referRelativeResize="0"/>
                  </pic:nvPicPr>
                  <pic:blipFill>
                    <a:blip r:embed="rId6" cstate="print">
                      <a:alphaModFix amt="85000"/>
                      <a:extLst>
                        <a:ext uri="{28A0092B-C50C-407E-A947-70E740481C1C}">
                          <a14:useLocalDpi xmlns:a14="http://schemas.microsoft.com/office/drawing/2010/main" val="0"/>
                        </a:ext>
                      </a:extLst>
                    </a:blip>
                    <a:stretch>
                      <a:fillRect/>
                    </a:stretch>
                  </pic:blipFill>
                  <pic:spPr bwMode="auto">
                    <a:xfrm>
                      <a:off x="0" y="0"/>
                      <a:ext cx="1448785" cy="144878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540">
        <w:t xml:space="preserve">Dear BVE </w:t>
      </w:r>
      <w:r w:rsidR="004801ED">
        <w:t xml:space="preserve">Students and </w:t>
      </w:r>
      <w:r w:rsidR="00824540">
        <w:t>Families,</w:t>
      </w:r>
    </w:p>
    <w:p w14:paraId="5EB180DC" w14:textId="172086E4" w:rsidR="00362E26" w:rsidRPr="00985CD8" w:rsidRDefault="0032712C" w:rsidP="00B75144">
      <w:pPr>
        <w:jc w:val="both"/>
        <w:rPr>
          <w:sz w:val="22"/>
          <w:szCs w:val="22"/>
        </w:rPr>
      </w:pPr>
      <w:r w:rsidRPr="00985CD8">
        <w:rPr>
          <w:sz w:val="22"/>
          <w:szCs w:val="22"/>
        </w:rPr>
        <w:t>H</w:t>
      </w:r>
      <w:r w:rsidR="00C368AE" w:rsidRPr="00985CD8">
        <w:rPr>
          <w:sz w:val="22"/>
          <w:szCs w:val="22"/>
        </w:rPr>
        <w:t xml:space="preserve">ow quickly </w:t>
      </w:r>
      <w:r w:rsidR="00DA63AC" w:rsidRPr="00985CD8">
        <w:rPr>
          <w:sz w:val="22"/>
          <w:szCs w:val="22"/>
        </w:rPr>
        <w:t>September flew by</w:t>
      </w:r>
      <w:r w:rsidR="00C368AE" w:rsidRPr="00985CD8">
        <w:rPr>
          <w:sz w:val="22"/>
          <w:szCs w:val="22"/>
        </w:rPr>
        <w:t>!</w:t>
      </w:r>
      <w:r w:rsidR="009F4DAF" w:rsidRPr="00985CD8">
        <w:rPr>
          <w:sz w:val="22"/>
          <w:szCs w:val="22"/>
        </w:rPr>
        <w:t xml:space="preserve"> </w:t>
      </w:r>
      <w:r w:rsidR="00DA63AC" w:rsidRPr="00985CD8">
        <w:rPr>
          <w:sz w:val="22"/>
          <w:szCs w:val="22"/>
        </w:rPr>
        <w:t xml:space="preserve"> </w:t>
      </w:r>
      <w:r w:rsidR="000B4A79" w:rsidRPr="00985CD8">
        <w:rPr>
          <w:sz w:val="22"/>
          <w:szCs w:val="22"/>
        </w:rPr>
        <w:t xml:space="preserve">We sure </w:t>
      </w:r>
      <w:r w:rsidR="00DA63AC" w:rsidRPr="00985CD8">
        <w:rPr>
          <w:sz w:val="22"/>
          <w:szCs w:val="22"/>
        </w:rPr>
        <w:t>hope your child</w:t>
      </w:r>
      <w:r w:rsidR="000B4A79" w:rsidRPr="00985CD8">
        <w:rPr>
          <w:sz w:val="22"/>
          <w:szCs w:val="22"/>
        </w:rPr>
        <w:t xml:space="preserve"> is </w:t>
      </w:r>
      <w:r w:rsidRPr="00985CD8">
        <w:rPr>
          <w:sz w:val="22"/>
          <w:szCs w:val="22"/>
        </w:rPr>
        <w:t xml:space="preserve">feeling </w:t>
      </w:r>
      <w:r w:rsidR="00DA63AC" w:rsidRPr="00985CD8">
        <w:rPr>
          <w:sz w:val="22"/>
          <w:szCs w:val="22"/>
        </w:rPr>
        <w:t xml:space="preserve">settled into the routines and community of their new classroom, and that </w:t>
      </w:r>
      <w:r w:rsidR="00362E26" w:rsidRPr="00985CD8">
        <w:rPr>
          <w:sz w:val="22"/>
          <w:szCs w:val="22"/>
        </w:rPr>
        <w:t xml:space="preserve">they </w:t>
      </w:r>
      <w:r w:rsidR="00DA63AC" w:rsidRPr="00985CD8">
        <w:rPr>
          <w:sz w:val="22"/>
          <w:szCs w:val="22"/>
        </w:rPr>
        <w:t>are developing new friendships with their classmates</w:t>
      </w:r>
      <w:r w:rsidR="004C037F" w:rsidRPr="00985CD8">
        <w:rPr>
          <w:sz w:val="22"/>
          <w:szCs w:val="22"/>
        </w:rPr>
        <w:t xml:space="preserve"> </w:t>
      </w:r>
      <w:r w:rsidR="004C037F" w:rsidRPr="00985CD8">
        <w:rPr>
          <w:sz w:val="22"/>
          <w:szCs w:val="22"/>
        </w:rPr>
        <w:sym w:font="Wingdings" w:char="F04A"/>
      </w:r>
    </w:p>
    <w:p w14:paraId="2EC07FD9" w14:textId="154E00BA" w:rsidR="00362E26" w:rsidRPr="00985CD8" w:rsidRDefault="00362E26" w:rsidP="00B75144">
      <w:pPr>
        <w:jc w:val="both"/>
        <w:rPr>
          <w:sz w:val="22"/>
          <w:szCs w:val="22"/>
        </w:rPr>
      </w:pPr>
    </w:p>
    <w:p w14:paraId="09546583" w14:textId="77777777" w:rsidR="009069D5" w:rsidRPr="00985CD8" w:rsidRDefault="009069D5" w:rsidP="00B75144">
      <w:pPr>
        <w:jc w:val="both"/>
        <w:rPr>
          <w:sz w:val="22"/>
          <w:szCs w:val="22"/>
        </w:rPr>
      </w:pPr>
      <w:r w:rsidRPr="00985CD8">
        <w:rPr>
          <w:sz w:val="22"/>
          <w:szCs w:val="22"/>
        </w:rPr>
        <w:t>Our school goals for the year ahead are a continuation of the work we’ve been doing in three main areas:</w:t>
      </w:r>
    </w:p>
    <w:p w14:paraId="71B56706" w14:textId="255CF031" w:rsidR="009069D5" w:rsidRPr="009069D5" w:rsidRDefault="009069D5" w:rsidP="009069D5">
      <w:pPr>
        <w:numPr>
          <w:ilvl w:val="0"/>
          <w:numId w:val="13"/>
        </w:numPr>
        <w:tabs>
          <w:tab w:val="left" w:pos="720"/>
        </w:tabs>
        <w:jc w:val="both"/>
        <w:rPr>
          <w:sz w:val="22"/>
          <w:szCs w:val="22"/>
        </w:rPr>
      </w:pPr>
      <w:r w:rsidRPr="009069D5">
        <w:rPr>
          <w:sz w:val="22"/>
          <w:szCs w:val="22"/>
        </w:rPr>
        <w:t>Ensuring a safe, welcoming and engaging school environment</w:t>
      </w:r>
      <w:r w:rsidR="008B5948" w:rsidRPr="00985CD8">
        <w:rPr>
          <w:sz w:val="22"/>
          <w:szCs w:val="22"/>
        </w:rPr>
        <w:t xml:space="preserve"> – classes are reviewing the BVE Code of Conduct, and it will be shared at the next PAC meeting</w:t>
      </w:r>
      <w:r w:rsidR="00F53222" w:rsidRPr="00985CD8">
        <w:rPr>
          <w:sz w:val="22"/>
          <w:szCs w:val="22"/>
        </w:rPr>
        <w:t>. Most recently we have begun using the Core Competencies (related to personal and social, thinking, and communication) to recognize students at biweekly assemblies.</w:t>
      </w:r>
    </w:p>
    <w:p w14:paraId="573E3429" w14:textId="551E62C1" w:rsidR="009069D5" w:rsidRPr="009069D5" w:rsidRDefault="009069D5" w:rsidP="009069D5">
      <w:pPr>
        <w:numPr>
          <w:ilvl w:val="0"/>
          <w:numId w:val="13"/>
        </w:numPr>
        <w:tabs>
          <w:tab w:val="left" w:pos="720"/>
        </w:tabs>
        <w:jc w:val="both"/>
        <w:rPr>
          <w:sz w:val="22"/>
          <w:szCs w:val="22"/>
        </w:rPr>
      </w:pPr>
      <w:r w:rsidRPr="009069D5">
        <w:rPr>
          <w:sz w:val="22"/>
          <w:szCs w:val="22"/>
        </w:rPr>
        <w:t>Maintaining the gains we’ve made in literacy, and enhancing our outcomes in mathematics and numeracy with a student-centred and Data-informed approach</w:t>
      </w:r>
      <w:r w:rsidR="00F53222" w:rsidRPr="00985CD8">
        <w:rPr>
          <w:sz w:val="22"/>
          <w:szCs w:val="22"/>
        </w:rPr>
        <w:t>.  This month we are delighted to welcome Kendra Jacobs, a Numeracy coach from Vernon, who will be doing demonstration lessons in a variety of classes and facilitating educator discussions about Numeracy instruction.  Later this Fall, we will be doing a Math Fair to invite students and families to enjoy a fun Math event.</w:t>
      </w:r>
    </w:p>
    <w:p w14:paraId="08FBF3FC" w14:textId="6964700C" w:rsidR="00362E26" w:rsidRPr="00692F9D" w:rsidRDefault="009069D5" w:rsidP="00B75144">
      <w:pPr>
        <w:numPr>
          <w:ilvl w:val="0"/>
          <w:numId w:val="13"/>
        </w:numPr>
        <w:tabs>
          <w:tab w:val="left" w:pos="720"/>
        </w:tabs>
        <w:jc w:val="both"/>
        <w:rPr>
          <w:sz w:val="22"/>
          <w:szCs w:val="22"/>
        </w:rPr>
      </w:pPr>
      <w:r w:rsidRPr="009069D5">
        <w:rPr>
          <w:sz w:val="22"/>
          <w:szCs w:val="22"/>
        </w:rPr>
        <w:t>Working toward Reconciliation, namely equity in student outcomes, enhancing opportunities for staff, student and family learning about the history and ongoing impact of colonialism, and getting to know the stories, languages, and peoples Indigenous to this place.</w:t>
      </w:r>
      <w:r w:rsidR="00F53222" w:rsidRPr="00985CD8">
        <w:rPr>
          <w:sz w:val="22"/>
          <w:szCs w:val="22"/>
        </w:rPr>
        <w:t xml:space="preserve"> </w:t>
      </w:r>
      <w:r w:rsidR="000B4A79" w:rsidRPr="00985CD8">
        <w:rPr>
          <w:sz w:val="22"/>
          <w:szCs w:val="22"/>
        </w:rPr>
        <w:t>Last week we recognized Orange Shirt Day, taking time to learn about the harm caused to generations of Indigenous children and families by Canada’s Residential Schools</w:t>
      </w:r>
      <w:r w:rsidR="008B5948" w:rsidRPr="00985CD8">
        <w:rPr>
          <w:sz w:val="22"/>
          <w:szCs w:val="22"/>
        </w:rPr>
        <w:t>, and thinking about actions we can each take to move toward true Reconciliation</w:t>
      </w:r>
      <w:r w:rsidR="000B4A79" w:rsidRPr="00985CD8">
        <w:rPr>
          <w:sz w:val="22"/>
          <w:szCs w:val="22"/>
        </w:rPr>
        <w:t xml:space="preserve">.  </w:t>
      </w:r>
      <w:r w:rsidR="008B5948" w:rsidRPr="00985CD8">
        <w:rPr>
          <w:sz w:val="22"/>
          <w:szCs w:val="22"/>
        </w:rPr>
        <w:t xml:space="preserve">If you are in the school, we invite you to drop by and view the bulletin board created by Marlene Krug, highlighting the </w:t>
      </w:r>
      <w:proofErr w:type="spellStart"/>
      <w:r w:rsidR="008B5948" w:rsidRPr="00985CD8">
        <w:rPr>
          <w:sz w:val="22"/>
          <w:szCs w:val="22"/>
        </w:rPr>
        <w:t>ReconciliACTIONS</w:t>
      </w:r>
      <w:proofErr w:type="spellEnd"/>
      <w:r w:rsidR="008B5948" w:rsidRPr="00985CD8">
        <w:rPr>
          <w:sz w:val="22"/>
          <w:szCs w:val="22"/>
        </w:rPr>
        <w:t xml:space="preserve"> we are doing at BVE.</w:t>
      </w:r>
    </w:p>
    <w:p w14:paraId="6DBA6F70" w14:textId="507331D7" w:rsidR="00985CD8" w:rsidRDefault="0032712C" w:rsidP="00B75144">
      <w:pPr>
        <w:jc w:val="both"/>
      </w:pPr>
      <w:r w:rsidRPr="00985CD8">
        <w:rPr>
          <w:sz w:val="22"/>
          <w:szCs w:val="22"/>
        </w:rPr>
        <w:t xml:space="preserve">October also </w:t>
      </w:r>
      <w:r w:rsidR="00F53222" w:rsidRPr="00985CD8">
        <w:rPr>
          <w:sz w:val="22"/>
          <w:szCs w:val="22"/>
        </w:rPr>
        <w:t xml:space="preserve">is a time for students to set some learning intentions and goals with the teachers and parents who support them.  </w:t>
      </w:r>
      <w:r w:rsidRPr="00985CD8">
        <w:rPr>
          <w:sz w:val="22"/>
          <w:szCs w:val="22"/>
        </w:rPr>
        <w:t xml:space="preserve">Goal Setting </w:t>
      </w:r>
      <w:r w:rsidR="00F53222" w:rsidRPr="00985CD8">
        <w:rPr>
          <w:sz w:val="22"/>
          <w:szCs w:val="22"/>
        </w:rPr>
        <w:t>c</w:t>
      </w:r>
      <w:r w:rsidRPr="00985CD8">
        <w:rPr>
          <w:sz w:val="22"/>
          <w:szCs w:val="22"/>
        </w:rPr>
        <w:t xml:space="preserve">onferences </w:t>
      </w:r>
      <w:r w:rsidR="00F53222" w:rsidRPr="00985CD8">
        <w:rPr>
          <w:sz w:val="22"/>
          <w:szCs w:val="22"/>
        </w:rPr>
        <w:t xml:space="preserve">will be held on </w:t>
      </w:r>
      <w:r w:rsidRPr="00985CD8">
        <w:rPr>
          <w:sz w:val="22"/>
          <w:szCs w:val="22"/>
        </w:rPr>
        <w:t>October 2</w:t>
      </w:r>
      <w:r w:rsidR="000B4A79" w:rsidRPr="00985CD8">
        <w:rPr>
          <w:sz w:val="22"/>
          <w:szCs w:val="22"/>
        </w:rPr>
        <w:t>3</w:t>
      </w:r>
      <w:r w:rsidRPr="00985CD8">
        <w:rPr>
          <w:sz w:val="22"/>
          <w:szCs w:val="22"/>
        </w:rPr>
        <w:t xml:space="preserve"> and 2</w:t>
      </w:r>
      <w:r w:rsidR="000B4A79" w:rsidRPr="00985CD8">
        <w:rPr>
          <w:sz w:val="22"/>
          <w:szCs w:val="22"/>
        </w:rPr>
        <w:t>4</w:t>
      </w:r>
      <w:r w:rsidR="00F53222" w:rsidRPr="00985CD8">
        <w:rPr>
          <w:sz w:val="22"/>
          <w:szCs w:val="22"/>
        </w:rPr>
        <w:t xml:space="preserve">.  On these two dates, </w:t>
      </w:r>
      <w:r w:rsidR="00985CD8" w:rsidRPr="00985CD8">
        <w:rPr>
          <w:sz w:val="22"/>
          <w:szCs w:val="22"/>
        </w:rPr>
        <w:t>school will be dismissed at 12:30 pm to facilitate teachers meeting with students and their families those afternoons</w:t>
      </w:r>
      <w:r w:rsidR="00985CD8">
        <w:t xml:space="preserve"> and evenings.  These individual conferences are a chance for reflection on your child’s learning strengths and needs, and a conversation with his or her teacher about learning in the year ahead.</w:t>
      </w:r>
    </w:p>
    <w:p w14:paraId="7BAEBAE3" w14:textId="11E1E09F" w:rsidR="00985CD8" w:rsidRDefault="00985CD8" w:rsidP="00B75144">
      <w:pPr>
        <w:jc w:val="both"/>
      </w:pPr>
    </w:p>
    <w:p w14:paraId="58037551" w14:textId="631AC725" w:rsidR="00362E26" w:rsidRDefault="00362E26" w:rsidP="00B75144">
      <w:pPr>
        <w:jc w:val="both"/>
      </w:pPr>
      <w:r>
        <w:t xml:space="preserve">Please read on for </w:t>
      </w:r>
      <w:r w:rsidR="000B4A79">
        <w:t xml:space="preserve">much more news, </w:t>
      </w:r>
      <w:r>
        <w:t>and upcoming school events!</w:t>
      </w:r>
    </w:p>
    <w:p w14:paraId="58B3F718" w14:textId="77777777" w:rsidR="00985CD8" w:rsidRDefault="00985CD8" w:rsidP="00226688">
      <w:r w:rsidRPr="00985CD8">
        <w:rPr>
          <w:noProof/>
          <w:sz w:val="22"/>
          <w:szCs w:val="22"/>
        </w:rPr>
        <w:drawing>
          <wp:anchor distT="0" distB="0" distL="114300" distR="114300" simplePos="0" relativeHeight="251724800" behindDoc="1" locked="0" layoutInCell="1" allowOverlap="1" wp14:anchorId="00CDD0EB" wp14:editId="002FFC25">
            <wp:simplePos x="0" y="0"/>
            <wp:positionH relativeFrom="column">
              <wp:posOffset>-130719</wp:posOffset>
            </wp:positionH>
            <wp:positionV relativeFrom="page">
              <wp:posOffset>8097974</wp:posOffset>
            </wp:positionV>
            <wp:extent cx="2321560" cy="1741170"/>
            <wp:effectExtent l="0" t="0" r="2540" b="0"/>
            <wp:wrapTight wrapText="bothSides">
              <wp:wrapPolygon edited="0">
                <wp:start x="0" y="0"/>
                <wp:lineTo x="0" y="21427"/>
                <wp:lineTo x="21505" y="21427"/>
                <wp:lineTo x="21505" y="0"/>
                <wp:lineTo x="0" y="0"/>
              </wp:wrapPolygon>
            </wp:wrapTight>
            <wp:docPr id="1454125949" name="Picture 5" descr="A group of childre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5949" name="Picture 5" descr="A group of children writing on a pap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1560" cy="1741170"/>
                    </a:xfrm>
                    <a:prstGeom prst="rect">
                      <a:avLst/>
                    </a:prstGeom>
                  </pic:spPr>
                </pic:pic>
              </a:graphicData>
            </a:graphic>
            <wp14:sizeRelH relativeFrom="page">
              <wp14:pctWidth>0</wp14:pctWidth>
            </wp14:sizeRelH>
            <wp14:sizeRelV relativeFrom="page">
              <wp14:pctHeight>0</wp14:pctHeight>
            </wp14:sizeRelV>
          </wp:anchor>
        </w:drawing>
      </w:r>
      <w:r w:rsidRPr="00985CD8">
        <w:rPr>
          <w:noProof/>
          <w:sz w:val="22"/>
          <w:szCs w:val="22"/>
        </w:rPr>
        <w:drawing>
          <wp:anchor distT="0" distB="0" distL="114300" distR="114300" simplePos="0" relativeHeight="251722752" behindDoc="1" locked="0" layoutInCell="1" allowOverlap="1" wp14:anchorId="44A3969F" wp14:editId="67AA0288">
            <wp:simplePos x="0" y="0"/>
            <wp:positionH relativeFrom="column">
              <wp:posOffset>2281102</wp:posOffset>
            </wp:positionH>
            <wp:positionV relativeFrom="page">
              <wp:posOffset>8119382</wp:posOffset>
            </wp:positionV>
            <wp:extent cx="2292985" cy="1719580"/>
            <wp:effectExtent l="0" t="0" r="5715" b="0"/>
            <wp:wrapTight wrapText="bothSides">
              <wp:wrapPolygon edited="0">
                <wp:start x="0" y="0"/>
                <wp:lineTo x="0" y="21377"/>
                <wp:lineTo x="21534" y="21377"/>
                <wp:lineTo x="21534" y="0"/>
                <wp:lineTo x="0" y="0"/>
              </wp:wrapPolygon>
            </wp:wrapTight>
            <wp:docPr id="1843543298" name="Picture 4"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3298" name="Picture 4" descr="A group of people on a bea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14:sizeRelH relativeFrom="page">
              <wp14:pctWidth>0</wp14:pctWidth>
            </wp14:sizeRelH>
            <wp14:sizeRelV relativeFrom="page">
              <wp14:pctHeight>0</wp14:pctHeight>
            </wp14:sizeRelV>
          </wp:anchor>
        </w:drawing>
      </w:r>
      <w:r w:rsidRPr="00985CD8">
        <w:rPr>
          <w:noProof/>
          <w:sz w:val="22"/>
          <w:szCs w:val="22"/>
        </w:rPr>
        <w:drawing>
          <wp:anchor distT="0" distB="0" distL="114300" distR="114300" simplePos="0" relativeHeight="251721728" behindDoc="1" locked="0" layoutInCell="1" allowOverlap="1" wp14:anchorId="2D23F18A" wp14:editId="4107EA08">
            <wp:simplePos x="0" y="0"/>
            <wp:positionH relativeFrom="column">
              <wp:posOffset>4726124</wp:posOffset>
            </wp:positionH>
            <wp:positionV relativeFrom="page">
              <wp:posOffset>8120017</wp:posOffset>
            </wp:positionV>
            <wp:extent cx="2219960" cy="1664970"/>
            <wp:effectExtent l="0" t="0" r="2540" b="0"/>
            <wp:wrapTight wrapText="bothSides">
              <wp:wrapPolygon edited="0">
                <wp:start x="0" y="0"/>
                <wp:lineTo x="0" y="21419"/>
                <wp:lineTo x="21501" y="21419"/>
                <wp:lineTo x="21501" y="0"/>
                <wp:lineTo x="0" y="0"/>
              </wp:wrapPolygon>
            </wp:wrapTight>
            <wp:docPr id="1274788508" name="Picture 2" descr="A person and kids sitting at a tabl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8508" name="Picture 2" descr="A person and kids sitting at a table with a camer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219960" cy="1664970"/>
                    </a:xfrm>
                    <a:prstGeom prst="rect">
                      <a:avLst/>
                    </a:prstGeom>
                  </pic:spPr>
                </pic:pic>
              </a:graphicData>
            </a:graphic>
            <wp14:sizeRelH relativeFrom="page">
              <wp14:pctWidth>0</wp14:pctWidth>
            </wp14:sizeRelH>
            <wp14:sizeRelV relativeFrom="page">
              <wp14:pctHeight>0</wp14:pctHeight>
            </wp14:sizeRelV>
          </wp:anchor>
        </w:drawing>
      </w:r>
      <w:r w:rsidR="00C368AE">
        <w:t>Sincerely,</w:t>
      </w:r>
      <w:r>
        <w:t xml:space="preserve">  </w:t>
      </w:r>
    </w:p>
    <w:p w14:paraId="15C737BC" w14:textId="6ECB8B9D" w:rsidR="004F6C4B" w:rsidRDefault="00C368AE" w:rsidP="00226688">
      <w:pPr>
        <w:sectPr w:rsidR="004F6C4B" w:rsidSect="00E662BD">
          <w:type w:val="continuous"/>
          <w:pgSz w:w="12240" w:h="15840"/>
          <w:pgMar w:top="1440" w:right="873" w:bottom="873" w:left="873" w:header="709" w:footer="709" w:gutter="0"/>
          <w:cols w:space="708"/>
          <w:docGrid w:linePitch="360"/>
        </w:sectPr>
      </w:pPr>
      <w:r>
        <w:t>Ariel McDowel</w:t>
      </w:r>
      <w:r w:rsidR="00480A42">
        <w:t>l</w:t>
      </w:r>
      <w:r w:rsidR="00985CD8">
        <w:t xml:space="preserve"> </w:t>
      </w:r>
      <w:r w:rsidR="004F6C4B">
        <w:t>Principal, BVE</w:t>
      </w:r>
    </w:p>
    <w:p w14:paraId="136E4A81" w14:textId="77777777" w:rsidR="00692F9D" w:rsidRDefault="00692F9D" w:rsidP="00226688">
      <w:pPr>
        <w:rPr>
          <w:b/>
          <w:bCs/>
          <w:sz w:val="32"/>
          <w:szCs w:val="32"/>
          <w:u w:val="single"/>
        </w:rPr>
      </w:pPr>
    </w:p>
    <w:p w14:paraId="3E03D1D1" w14:textId="4D2B5BD1" w:rsidR="00D77056" w:rsidRDefault="00D77056" w:rsidP="00226688">
      <w:pPr>
        <w:rPr>
          <w:b/>
          <w:bCs/>
          <w:sz w:val="32"/>
          <w:szCs w:val="32"/>
          <w:u w:val="single"/>
        </w:rPr>
      </w:pPr>
      <w:r>
        <w:rPr>
          <w:b/>
          <w:bCs/>
          <w:sz w:val="32"/>
          <w:szCs w:val="32"/>
          <w:u w:val="single"/>
        </w:rPr>
        <w:lastRenderedPageBreak/>
        <w:t>Dates to Note:</w:t>
      </w:r>
    </w:p>
    <w:p w14:paraId="2448E564" w14:textId="597B026D" w:rsidR="00FD51A5" w:rsidRPr="00FD51A5" w:rsidRDefault="00FD51A5" w:rsidP="00D77056">
      <w:pPr>
        <w:pStyle w:val="ListParagraph"/>
        <w:numPr>
          <w:ilvl w:val="0"/>
          <w:numId w:val="9"/>
        </w:numPr>
        <w:rPr>
          <w:b/>
          <w:bCs/>
          <w:u w:val="single"/>
        </w:rPr>
      </w:pPr>
      <w:r>
        <w:t>Oct. 2</w:t>
      </w:r>
      <w:r>
        <w:tab/>
      </w:r>
      <w:r>
        <w:tab/>
      </w:r>
      <w:r w:rsidR="00692F9D">
        <w:t>Wednesday f</w:t>
      </w:r>
      <w:r>
        <w:t xml:space="preserve">irst </w:t>
      </w:r>
      <w:r w:rsidR="00692F9D">
        <w:t>f</w:t>
      </w:r>
      <w:r w:rsidR="000C30E8">
        <w:t xml:space="preserve">ree </w:t>
      </w:r>
      <w:r>
        <w:t>School-wide lunch: Veggie chili and corn bread (bring a spoon and container)</w:t>
      </w:r>
    </w:p>
    <w:p w14:paraId="2DE8F82A" w14:textId="0663232B" w:rsidR="00985CD8" w:rsidRPr="00985CD8" w:rsidRDefault="00985CD8" w:rsidP="00D77056">
      <w:pPr>
        <w:pStyle w:val="ListParagraph"/>
        <w:numPr>
          <w:ilvl w:val="0"/>
          <w:numId w:val="9"/>
        </w:numPr>
        <w:rPr>
          <w:b/>
          <w:bCs/>
          <w:u w:val="single"/>
        </w:rPr>
      </w:pPr>
      <w:r>
        <w:t>Oct. 3</w:t>
      </w:r>
      <w:r>
        <w:tab/>
      </w:r>
      <w:r>
        <w:tab/>
        <w:t xml:space="preserve">BVE Hosts District Cross Country Run (Parent volunteers needed </w:t>
      </w:r>
      <w:r>
        <w:sym w:font="Wingdings" w:char="F04A"/>
      </w:r>
      <w:r>
        <w:t>)</w:t>
      </w:r>
    </w:p>
    <w:p w14:paraId="3CC1A9CD" w14:textId="149E4AA3" w:rsidR="00D77056" w:rsidRPr="00066A98" w:rsidRDefault="00985CD8" w:rsidP="00D77056">
      <w:pPr>
        <w:pStyle w:val="ListParagraph"/>
        <w:numPr>
          <w:ilvl w:val="0"/>
          <w:numId w:val="9"/>
        </w:numPr>
        <w:rPr>
          <w:b/>
          <w:bCs/>
          <w:u w:val="single"/>
        </w:rPr>
      </w:pPr>
      <w:r>
        <w:rPr>
          <w:noProof/>
        </w:rPr>
        <w:drawing>
          <wp:anchor distT="0" distB="0" distL="114300" distR="114300" simplePos="0" relativeHeight="251723776" behindDoc="1" locked="0" layoutInCell="1" allowOverlap="1" wp14:anchorId="701D15C0" wp14:editId="4978F97C">
            <wp:simplePos x="0" y="0"/>
            <wp:positionH relativeFrom="column">
              <wp:posOffset>-2350770</wp:posOffset>
            </wp:positionH>
            <wp:positionV relativeFrom="page">
              <wp:posOffset>2655570</wp:posOffset>
            </wp:positionV>
            <wp:extent cx="1795780" cy="2394585"/>
            <wp:effectExtent l="0" t="0" r="0" b="5715"/>
            <wp:wrapTight wrapText="bothSides">
              <wp:wrapPolygon edited="0">
                <wp:start x="0" y="0"/>
                <wp:lineTo x="0" y="21537"/>
                <wp:lineTo x="21386" y="21537"/>
                <wp:lineTo x="21386" y="0"/>
                <wp:lineTo x="0" y="0"/>
              </wp:wrapPolygon>
            </wp:wrapTight>
            <wp:docPr id="537622603" name="Picture 3" descr="A child jumping over small yellow objects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2603" name="Picture 3" descr="A child jumping over small yellow objects on a basketball cou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5780" cy="2394585"/>
                    </a:xfrm>
                    <a:prstGeom prst="rect">
                      <a:avLst/>
                    </a:prstGeom>
                  </pic:spPr>
                </pic:pic>
              </a:graphicData>
            </a:graphic>
            <wp14:sizeRelH relativeFrom="page">
              <wp14:pctWidth>0</wp14:pctWidth>
            </wp14:sizeRelH>
            <wp14:sizeRelV relativeFrom="page">
              <wp14:pctHeight>0</wp14:pctHeight>
            </wp14:sizeRelV>
          </wp:anchor>
        </w:drawing>
      </w:r>
      <w:r w:rsidR="00D77056" w:rsidRPr="00066A98">
        <w:t xml:space="preserve">Oct. </w:t>
      </w:r>
      <w:r w:rsidR="000B4A79">
        <w:t>4</w:t>
      </w:r>
      <w:r w:rsidR="00D77056" w:rsidRPr="00066A98">
        <w:t xml:space="preserve"> </w:t>
      </w:r>
      <w:r w:rsidR="000A092F">
        <w:tab/>
      </w:r>
      <w:r w:rsidR="000A092F">
        <w:tab/>
      </w:r>
      <w:r>
        <w:t xml:space="preserve">Friday </w:t>
      </w:r>
      <w:r w:rsidR="000B4A79">
        <w:t xml:space="preserve">School-wide Assembly – parents welcome! (8:40-9:10) </w:t>
      </w:r>
    </w:p>
    <w:p w14:paraId="39FC9A4E" w14:textId="2A63E31F" w:rsidR="00DA63AC" w:rsidRPr="00DA63AC" w:rsidRDefault="00DA63AC" w:rsidP="00D77056">
      <w:pPr>
        <w:pStyle w:val="ListParagraph"/>
        <w:numPr>
          <w:ilvl w:val="0"/>
          <w:numId w:val="9"/>
        </w:numPr>
        <w:rPr>
          <w:b/>
          <w:bCs/>
          <w:u w:val="single"/>
        </w:rPr>
      </w:pPr>
      <w:r>
        <w:t xml:space="preserve">Oct. </w:t>
      </w:r>
      <w:r w:rsidR="00985CD8">
        <w:t>7</w:t>
      </w:r>
      <w:r>
        <w:tab/>
      </w:r>
      <w:r>
        <w:tab/>
      </w:r>
      <w:r w:rsidR="00985CD8">
        <w:t xml:space="preserve">Monday </w:t>
      </w:r>
      <w:r w:rsidR="000B4A79">
        <w:t>P</w:t>
      </w:r>
      <w:r w:rsidR="000B4A79" w:rsidRPr="00066A98">
        <w:t>AC Meeting 6</w:t>
      </w:r>
      <w:r w:rsidR="000B4A79">
        <w:t xml:space="preserve">:30 </w:t>
      </w:r>
      <w:r w:rsidR="000B4A79" w:rsidRPr="00066A98">
        <w:t xml:space="preserve">pm </w:t>
      </w:r>
    </w:p>
    <w:p w14:paraId="23E6966A" w14:textId="521B5950" w:rsidR="00ED2DEE" w:rsidRPr="00FD51A5" w:rsidRDefault="00D77056" w:rsidP="00FD51A5">
      <w:pPr>
        <w:pStyle w:val="ListParagraph"/>
        <w:numPr>
          <w:ilvl w:val="0"/>
          <w:numId w:val="9"/>
        </w:numPr>
        <w:rPr>
          <w:b/>
          <w:bCs/>
          <w:u w:val="single"/>
        </w:rPr>
      </w:pPr>
      <w:r w:rsidRPr="00066A98">
        <w:t xml:space="preserve">Oct. </w:t>
      </w:r>
      <w:r w:rsidR="00985CD8">
        <w:t>14</w:t>
      </w:r>
      <w:r w:rsidRPr="00066A98">
        <w:t xml:space="preserve"> </w:t>
      </w:r>
      <w:r w:rsidR="000A092F">
        <w:tab/>
      </w:r>
      <w:r w:rsidRPr="00066A98">
        <w:t>Thanksgiving Monday (no school)</w:t>
      </w:r>
    </w:p>
    <w:p w14:paraId="77242A97" w14:textId="170E1666" w:rsidR="000C30E8" w:rsidRPr="000C30E8" w:rsidRDefault="000C30E8" w:rsidP="000C30E8">
      <w:pPr>
        <w:pStyle w:val="ListParagraph"/>
        <w:numPr>
          <w:ilvl w:val="0"/>
          <w:numId w:val="9"/>
        </w:numPr>
        <w:rPr>
          <w:b/>
          <w:bCs/>
          <w:u w:val="single"/>
        </w:rPr>
      </w:pPr>
      <w:r>
        <w:t>Oct 16</w:t>
      </w:r>
      <w:r>
        <w:tab/>
      </w:r>
      <w:r>
        <w:tab/>
        <w:t>School-wide free lunch: Spaghetti and meatballs</w:t>
      </w:r>
    </w:p>
    <w:p w14:paraId="34786902" w14:textId="25422F7A" w:rsidR="00FD51A5" w:rsidRPr="000C30E8" w:rsidRDefault="00FD51A5" w:rsidP="00FD51A5">
      <w:pPr>
        <w:pStyle w:val="ListParagraph"/>
        <w:numPr>
          <w:ilvl w:val="0"/>
          <w:numId w:val="9"/>
        </w:numPr>
        <w:rPr>
          <w:b/>
          <w:bCs/>
          <w:u w:val="single"/>
        </w:rPr>
      </w:pPr>
      <w:r>
        <w:t xml:space="preserve">Oct. 22 </w:t>
      </w:r>
      <w:r>
        <w:tab/>
        <w:t>Photo retakes</w:t>
      </w:r>
    </w:p>
    <w:p w14:paraId="28FF0DCF" w14:textId="1BE86226" w:rsidR="000C30E8" w:rsidRPr="00FD51A5" w:rsidRDefault="000C30E8" w:rsidP="00FD51A5">
      <w:pPr>
        <w:pStyle w:val="ListParagraph"/>
        <w:numPr>
          <w:ilvl w:val="0"/>
          <w:numId w:val="9"/>
        </w:numPr>
        <w:rPr>
          <w:b/>
          <w:bCs/>
          <w:u w:val="single"/>
        </w:rPr>
      </w:pPr>
      <w:r>
        <w:t>Oct. 23</w:t>
      </w:r>
      <w:r>
        <w:tab/>
      </w:r>
      <w:r>
        <w:tab/>
        <w:t>Secwepemc Elder Randy visits</w:t>
      </w:r>
    </w:p>
    <w:p w14:paraId="4E5A22B5" w14:textId="27F68DAA" w:rsidR="00C07582" w:rsidRPr="00066A98" w:rsidRDefault="00C07582" w:rsidP="00D77056">
      <w:pPr>
        <w:pStyle w:val="ListParagraph"/>
        <w:numPr>
          <w:ilvl w:val="0"/>
          <w:numId w:val="9"/>
        </w:numPr>
        <w:rPr>
          <w:b/>
          <w:bCs/>
          <w:u w:val="single"/>
        </w:rPr>
      </w:pPr>
      <w:r w:rsidRPr="00066A98">
        <w:t xml:space="preserve">Oct. </w:t>
      </w:r>
      <w:r w:rsidR="00DA63AC">
        <w:t>2</w:t>
      </w:r>
      <w:r w:rsidR="000B4A79">
        <w:t>3</w:t>
      </w:r>
      <w:r w:rsidR="00DA63AC">
        <w:t xml:space="preserve"> &amp; 2</w:t>
      </w:r>
      <w:r w:rsidR="000B4A79">
        <w:t>4</w:t>
      </w:r>
      <w:r w:rsidR="000A092F">
        <w:tab/>
      </w:r>
      <w:r w:rsidRPr="00066A98">
        <w:t xml:space="preserve"> </w:t>
      </w:r>
      <w:r w:rsidR="00DA63AC">
        <w:t>Goal Setting</w:t>
      </w:r>
      <w:r w:rsidRPr="00066A98">
        <w:t xml:space="preserve"> Conferences (dismissal at 12:30pm)</w:t>
      </w:r>
    </w:p>
    <w:p w14:paraId="4EA6E31F" w14:textId="3D0A172F" w:rsidR="00911838" w:rsidRPr="00FD51A5" w:rsidRDefault="00FD51A5" w:rsidP="00FD51A5">
      <w:pPr>
        <w:pStyle w:val="ListParagraph"/>
        <w:numPr>
          <w:ilvl w:val="0"/>
          <w:numId w:val="9"/>
        </w:numPr>
        <w:rPr>
          <w:b/>
          <w:bCs/>
          <w:u w:val="single"/>
        </w:rPr>
      </w:pPr>
      <w:r>
        <w:t>Oct. 25</w:t>
      </w:r>
      <w:r>
        <w:tab/>
      </w:r>
      <w:r>
        <w:tab/>
      </w:r>
      <w:r w:rsidRPr="00066A98">
        <w:t>Professional Development Day (no school for students</w:t>
      </w:r>
      <w:r w:rsidR="000C30E8">
        <w:t>)</w:t>
      </w:r>
      <w:r w:rsidR="00ED2DEE">
        <w:t xml:space="preserve"> </w:t>
      </w:r>
    </w:p>
    <w:p w14:paraId="3B3C9F31" w14:textId="0215948E" w:rsidR="00C07582" w:rsidRPr="00066A98" w:rsidRDefault="00911838" w:rsidP="00D77056">
      <w:pPr>
        <w:pStyle w:val="ListParagraph"/>
        <w:numPr>
          <w:ilvl w:val="0"/>
          <w:numId w:val="9"/>
        </w:numPr>
        <w:rPr>
          <w:b/>
          <w:bCs/>
          <w:u w:val="single"/>
        </w:rPr>
      </w:pPr>
      <w:r>
        <w:t>Oct. 27</w:t>
      </w:r>
      <w:r w:rsidRPr="00911838">
        <w:rPr>
          <w:vertAlign w:val="superscript"/>
        </w:rPr>
        <w:t>th</w:t>
      </w:r>
      <w:r>
        <w:t xml:space="preserve"> </w:t>
      </w:r>
      <w:r>
        <w:tab/>
        <w:t>School-wide Assembly – parents welcome! (8:40-9:10)</w:t>
      </w:r>
    </w:p>
    <w:p w14:paraId="077E3E33" w14:textId="3B3F68B1" w:rsidR="00D77056" w:rsidRPr="00480A42" w:rsidRDefault="00C07582" w:rsidP="00226688">
      <w:pPr>
        <w:pStyle w:val="ListParagraph"/>
        <w:numPr>
          <w:ilvl w:val="0"/>
          <w:numId w:val="9"/>
        </w:numPr>
        <w:rPr>
          <w:b/>
          <w:bCs/>
          <w:u w:val="single"/>
        </w:rPr>
        <w:sectPr w:rsidR="00D77056" w:rsidRPr="00480A42" w:rsidSect="00DB0ADA">
          <w:type w:val="continuous"/>
          <w:pgSz w:w="12240" w:h="15840"/>
          <w:pgMar w:top="1440" w:right="873" w:bottom="1440" w:left="873" w:header="709" w:footer="709" w:gutter="0"/>
          <w:cols w:space="708"/>
          <w:docGrid w:linePitch="360"/>
        </w:sectPr>
      </w:pPr>
      <w:r w:rsidRPr="00066A98">
        <w:t>Oct. 31</w:t>
      </w:r>
      <w:r w:rsidRPr="00066A98">
        <w:rPr>
          <w:vertAlign w:val="superscript"/>
        </w:rPr>
        <w:t>st</w:t>
      </w:r>
      <w:r w:rsidRPr="00066A98">
        <w:t xml:space="preserve"> </w:t>
      </w:r>
      <w:r w:rsidR="000A092F">
        <w:tab/>
      </w:r>
      <w:r w:rsidRPr="00066A98">
        <w:t>Halloween</w:t>
      </w:r>
      <w:r w:rsidR="00D51614">
        <w:t>!</w:t>
      </w:r>
      <w:r w:rsidR="00A34A9F">
        <w:t xml:space="preserve"> </w:t>
      </w:r>
    </w:p>
    <w:p w14:paraId="5C534267" w14:textId="77777777" w:rsidR="00DA63AC" w:rsidRDefault="00DA63AC" w:rsidP="00226688">
      <w:pPr>
        <w:rPr>
          <w:b/>
          <w:bCs/>
          <w:sz w:val="32"/>
          <w:szCs w:val="32"/>
          <w:u w:val="single"/>
        </w:rPr>
      </w:pPr>
    </w:p>
    <w:p w14:paraId="7E4A1998" w14:textId="5CB9BB4C" w:rsidR="000156ED" w:rsidRDefault="000156ED" w:rsidP="00226688">
      <w:pPr>
        <w:rPr>
          <w:b/>
          <w:bCs/>
          <w:sz w:val="32"/>
          <w:szCs w:val="32"/>
          <w:u w:val="single"/>
        </w:rPr>
      </w:pPr>
      <w:r>
        <w:rPr>
          <w:b/>
          <w:bCs/>
          <w:sz w:val="32"/>
          <w:szCs w:val="32"/>
          <w:u w:val="single"/>
        </w:rPr>
        <w:t>School Fruit and Vegetable Program</w:t>
      </w:r>
    </w:p>
    <w:p w14:paraId="39785C86" w14:textId="3C715FF9" w:rsidR="000156ED" w:rsidRDefault="00BD65E7" w:rsidP="00226688">
      <w:pPr>
        <w:rPr>
          <w:b/>
          <w:bCs/>
          <w:sz w:val="32"/>
          <w:szCs w:val="32"/>
          <w:u w:val="single"/>
        </w:rPr>
      </w:pPr>
      <w:r>
        <w:rPr>
          <w:rFonts w:ascii="Candara" w:hAnsi="Candara" w:cs="Helvetica"/>
          <w:b/>
          <w:noProof/>
          <w:color w:val="000000"/>
          <w:sz w:val="32"/>
          <w:szCs w:val="32"/>
          <w:u w:val="single"/>
        </w:rPr>
        <w:drawing>
          <wp:anchor distT="0" distB="0" distL="114300" distR="114300" simplePos="0" relativeHeight="251726848" behindDoc="1" locked="0" layoutInCell="1" allowOverlap="1" wp14:anchorId="211521EE" wp14:editId="2496D82D">
            <wp:simplePos x="0" y="0"/>
            <wp:positionH relativeFrom="column">
              <wp:posOffset>4866277</wp:posOffset>
            </wp:positionH>
            <wp:positionV relativeFrom="paragraph">
              <wp:posOffset>495209</wp:posOffset>
            </wp:positionV>
            <wp:extent cx="2024380" cy="2699385"/>
            <wp:effectExtent l="0" t="0" r="0" b="5715"/>
            <wp:wrapTight wrapText="bothSides">
              <wp:wrapPolygon edited="0">
                <wp:start x="0" y="0"/>
                <wp:lineTo x="0" y="21544"/>
                <wp:lineTo x="21410" y="21544"/>
                <wp:lineTo x="21410" y="0"/>
                <wp:lineTo x="0" y="0"/>
              </wp:wrapPolygon>
            </wp:wrapTight>
            <wp:docPr id="943516319" name="Picture 3" descr="A group of girls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16319" name="Picture 3" descr="A group of girls standing toge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4380" cy="2699385"/>
                    </a:xfrm>
                    <a:prstGeom prst="rect">
                      <a:avLst/>
                    </a:prstGeom>
                  </pic:spPr>
                </pic:pic>
              </a:graphicData>
            </a:graphic>
            <wp14:sizeRelH relativeFrom="page">
              <wp14:pctWidth>0</wp14:pctWidth>
            </wp14:sizeRelH>
            <wp14:sizeRelV relativeFrom="page">
              <wp14:pctHeight>0</wp14:pctHeight>
            </wp14:sizeRelV>
          </wp:anchor>
        </w:drawing>
      </w:r>
      <w:r w:rsidR="006706DA">
        <w:t>BVE is again offering the BC School Fruit and Vegetable program, supported by the BC Agriculture in the Classroom Foundation.  By participating in this free program, students have the opportunity to try and learn about a variety of fruits and vegetables grown in BC.</w:t>
      </w:r>
    </w:p>
    <w:p w14:paraId="0E6DEAEA" w14:textId="3D34CAAD" w:rsidR="000A092F" w:rsidRDefault="000A092F" w:rsidP="00226688">
      <w:pPr>
        <w:rPr>
          <w:b/>
          <w:bCs/>
          <w:sz w:val="32"/>
          <w:szCs w:val="32"/>
          <w:u w:val="single"/>
        </w:rPr>
      </w:pPr>
    </w:p>
    <w:p w14:paraId="16B1E3EB" w14:textId="45CC92A5" w:rsidR="00226688" w:rsidRPr="004801ED" w:rsidRDefault="00C368AE" w:rsidP="00226688">
      <w:pPr>
        <w:rPr>
          <w:b/>
          <w:bCs/>
          <w:sz w:val="32"/>
          <w:szCs w:val="32"/>
          <w:u w:val="single"/>
        </w:rPr>
      </w:pPr>
      <w:r>
        <w:rPr>
          <w:b/>
          <w:bCs/>
          <w:sz w:val="32"/>
          <w:szCs w:val="32"/>
          <w:u w:val="single"/>
        </w:rPr>
        <w:t>Terry Fox Run</w:t>
      </w:r>
    </w:p>
    <w:p w14:paraId="41815FD3" w14:textId="707B88C7" w:rsidR="003221F5" w:rsidRPr="00692F9D" w:rsidRDefault="00BD65E7" w:rsidP="00C368AE">
      <w:r>
        <w:rPr>
          <w:rFonts w:ascii="Candara" w:hAnsi="Candara" w:cs="Helvetica"/>
          <w:b/>
          <w:noProof/>
          <w:color w:val="000000"/>
          <w:sz w:val="32"/>
          <w:szCs w:val="32"/>
          <w:u w:val="single"/>
        </w:rPr>
        <w:drawing>
          <wp:anchor distT="0" distB="0" distL="114300" distR="114300" simplePos="0" relativeHeight="251727872" behindDoc="1" locked="0" layoutInCell="1" allowOverlap="1" wp14:anchorId="3E19D337" wp14:editId="41318A63">
            <wp:simplePos x="0" y="0"/>
            <wp:positionH relativeFrom="column">
              <wp:posOffset>-173355</wp:posOffset>
            </wp:positionH>
            <wp:positionV relativeFrom="paragraph">
              <wp:posOffset>1030605</wp:posOffset>
            </wp:positionV>
            <wp:extent cx="2814955" cy="2111375"/>
            <wp:effectExtent l="0" t="0" r="4445" b="0"/>
            <wp:wrapTight wrapText="bothSides">
              <wp:wrapPolygon edited="0">
                <wp:start x="0" y="0"/>
                <wp:lineTo x="0" y="21438"/>
                <wp:lineTo x="21537" y="21438"/>
                <wp:lineTo x="21537" y="0"/>
                <wp:lineTo x="0" y="0"/>
              </wp:wrapPolygon>
            </wp:wrapTight>
            <wp:docPr id="362462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62636" name="Picture 3624626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955" cy="2111375"/>
                    </a:xfrm>
                    <a:prstGeom prst="rect">
                      <a:avLst/>
                    </a:prstGeom>
                  </pic:spPr>
                </pic:pic>
              </a:graphicData>
            </a:graphic>
            <wp14:sizeRelH relativeFrom="page">
              <wp14:pctWidth>0</wp14:pctWidth>
            </wp14:sizeRelH>
            <wp14:sizeRelV relativeFrom="page">
              <wp14:pctHeight>0</wp14:pctHeight>
            </wp14:sizeRelV>
          </wp:anchor>
        </w:drawing>
      </w:r>
      <w:r w:rsidR="00E82BA5">
        <w:t xml:space="preserve">We had beautiful weather for this year’s annual Terry Fox School Run.  </w:t>
      </w:r>
      <w:r w:rsidR="00C368AE">
        <w:t xml:space="preserve">Students ran </w:t>
      </w:r>
      <w:r w:rsidR="00E82BA5">
        <w:t xml:space="preserve">either the longer 2.3 Km route, or the shorter 1.1 Km route </w:t>
      </w:r>
      <w:r w:rsidR="005D22E3">
        <w:t xml:space="preserve">on September </w:t>
      </w:r>
      <w:r w:rsidR="00692F9D">
        <w:t>19</w:t>
      </w:r>
      <w:r w:rsidR="00692F9D" w:rsidRPr="00692F9D">
        <w:rPr>
          <w:vertAlign w:val="superscript"/>
        </w:rPr>
        <w:t>th</w:t>
      </w:r>
      <w:r w:rsidR="00692F9D">
        <w:t xml:space="preserve"> </w:t>
      </w:r>
      <w:r w:rsidR="00E82BA5">
        <w:t xml:space="preserve">.  Though we had told Primary students they could turn around at the Worker’s Memorial, most of them carried on down the Green Belt </w:t>
      </w:r>
      <w:r w:rsidR="00C368AE">
        <w:t xml:space="preserve">with determination – Terry would be proud! </w:t>
      </w:r>
      <w:r w:rsidR="00E82BA5">
        <w:t xml:space="preserve">With </w:t>
      </w:r>
      <w:r w:rsidR="00692F9D">
        <w:t>our request for a</w:t>
      </w:r>
      <w:r w:rsidR="00E82BA5">
        <w:t xml:space="preserve"> “Twoonie for Terry”,</w:t>
      </w:r>
      <w:r w:rsidR="00692F9D">
        <w:t xml:space="preserve"> and with the BVE fundraising page on the Terry Fox Foundation website, </w:t>
      </w:r>
      <w:r w:rsidR="00C368AE">
        <w:t xml:space="preserve"> </w:t>
      </w:r>
      <w:r w:rsidR="00C368AE" w:rsidRPr="00976CAE">
        <w:rPr>
          <w:b/>
          <w:bCs/>
          <w:u w:val="single"/>
        </w:rPr>
        <w:t xml:space="preserve">BVE students raised </w:t>
      </w:r>
      <w:r w:rsidR="00692F9D">
        <w:rPr>
          <w:b/>
          <w:bCs/>
          <w:u w:val="single"/>
        </w:rPr>
        <w:t>more than $1100</w:t>
      </w:r>
      <w:r w:rsidR="00C368AE" w:rsidRPr="00976CAE">
        <w:rPr>
          <w:b/>
          <w:bCs/>
          <w:u w:val="single"/>
        </w:rPr>
        <w:t xml:space="preserve"> for cancer research</w:t>
      </w:r>
      <w:r w:rsidR="00EB15C7" w:rsidRPr="00976CAE">
        <w:rPr>
          <w:b/>
          <w:bCs/>
          <w:u w:val="single"/>
        </w:rPr>
        <w:t>!</w:t>
      </w:r>
      <w:r w:rsidR="00DB0ADA">
        <w:rPr>
          <w:b/>
          <w:bCs/>
          <w:u w:val="single"/>
        </w:rPr>
        <w:t xml:space="preserve"> </w:t>
      </w:r>
      <w:r w:rsidR="00692F9D">
        <w:t>A final total will be shared in assembly this week.</w:t>
      </w:r>
      <w:r w:rsidR="00692F9D">
        <w:t xml:space="preserve"> </w:t>
      </w:r>
      <w:r w:rsidR="00DB0ADA" w:rsidRPr="00692F9D">
        <w:t>Way to Go, BVE!</w:t>
      </w:r>
      <w:r w:rsidR="00692F9D">
        <w:rPr>
          <w:b/>
          <w:bCs/>
          <w:u w:val="single"/>
        </w:rPr>
        <w:t xml:space="preserve">  </w:t>
      </w:r>
    </w:p>
    <w:p w14:paraId="1B45F700" w14:textId="677AE3A1" w:rsidR="003221F5" w:rsidRDefault="003221F5" w:rsidP="003221F5"/>
    <w:p w14:paraId="66216A34" w14:textId="585CB995" w:rsidR="001D3EA7" w:rsidRDefault="001D3EA7" w:rsidP="003221F5">
      <w:pPr>
        <w:rPr>
          <w:rFonts w:ascii="Candara" w:hAnsi="Candara" w:cs="Helvetica"/>
          <w:b/>
          <w:noProof/>
          <w:color w:val="000000"/>
          <w:sz w:val="32"/>
          <w:szCs w:val="32"/>
          <w:u w:val="single"/>
        </w:rPr>
      </w:pPr>
      <w:r>
        <w:rPr>
          <w:rFonts w:ascii="Candara" w:hAnsi="Candara" w:cs="Helvetica"/>
          <w:b/>
          <w:noProof/>
          <w:color w:val="000000"/>
          <w:sz w:val="32"/>
          <w:szCs w:val="32"/>
          <w:u w:val="single"/>
        </w:rPr>
        <w:t xml:space="preserve">Photo </w:t>
      </w:r>
      <w:r w:rsidR="004A0D5C">
        <w:rPr>
          <w:rFonts w:ascii="Candara" w:hAnsi="Candara" w:cs="Helvetica"/>
          <w:b/>
          <w:noProof/>
          <w:color w:val="000000"/>
          <w:sz w:val="32"/>
          <w:szCs w:val="32"/>
          <w:u w:val="single"/>
        </w:rPr>
        <w:t xml:space="preserve">Retake </w:t>
      </w:r>
      <w:r>
        <w:rPr>
          <w:rFonts w:ascii="Candara" w:hAnsi="Candara" w:cs="Helvetica"/>
          <w:b/>
          <w:noProof/>
          <w:color w:val="000000"/>
          <w:sz w:val="32"/>
          <w:szCs w:val="32"/>
          <w:u w:val="single"/>
        </w:rPr>
        <w:t xml:space="preserve">Day Oct. </w:t>
      </w:r>
      <w:r w:rsidR="004A0D5C">
        <w:rPr>
          <w:rFonts w:ascii="Candara" w:hAnsi="Candara" w:cs="Helvetica"/>
          <w:b/>
          <w:noProof/>
          <w:color w:val="000000"/>
          <w:sz w:val="32"/>
          <w:szCs w:val="32"/>
          <w:u w:val="single"/>
        </w:rPr>
        <w:t xml:space="preserve"> </w:t>
      </w:r>
      <w:r w:rsidR="004411FA">
        <w:rPr>
          <w:rFonts w:ascii="Candara" w:hAnsi="Candara" w:cs="Helvetica"/>
          <w:b/>
          <w:noProof/>
          <w:color w:val="000000"/>
          <w:sz w:val="32"/>
          <w:szCs w:val="32"/>
          <w:u w:val="single"/>
        </w:rPr>
        <w:t>2</w:t>
      </w:r>
      <w:r w:rsidR="00692F9D">
        <w:rPr>
          <w:rFonts w:ascii="Candara" w:hAnsi="Candara" w:cs="Helvetica"/>
          <w:b/>
          <w:noProof/>
          <w:color w:val="000000"/>
          <w:sz w:val="32"/>
          <w:szCs w:val="32"/>
          <w:u w:val="single"/>
        </w:rPr>
        <w:t>2</w:t>
      </w:r>
    </w:p>
    <w:p w14:paraId="6D52D837" w14:textId="32A4B697" w:rsidR="004C037F" w:rsidRDefault="004A0D5C" w:rsidP="003221F5">
      <w:r>
        <w:t>If your child missed our photo date this year, or if you are not happy with t</w:t>
      </w:r>
      <w:r w:rsidR="00911838">
        <w:t>he</w:t>
      </w:r>
      <w:r>
        <w:t xml:space="preserve"> photo</w:t>
      </w:r>
      <w:r w:rsidR="00911838">
        <w:t>s taken</w:t>
      </w:r>
      <w:r>
        <w:t>, please let their teacher know you wish to have retakes done.  Mountain West Studios is hoping for feedback, so please let us know whether you are happy with the quality of the photos, ease of ordering, etc.</w:t>
      </w:r>
    </w:p>
    <w:p w14:paraId="622E1DF7" w14:textId="77777777" w:rsidR="00BD65E7" w:rsidRDefault="00BD65E7" w:rsidP="003221F5">
      <w:pPr>
        <w:rPr>
          <w:rFonts w:ascii="Candara" w:hAnsi="Candara" w:cs="Helvetica"/>
          <w:b/>
          <w:noProof/>
          <w:color w:val="000000"/>
          <w:sz w:val="32"/>
          <w:szCs w:val="32"/>
          <w:u w:val="single"/>
        </w:rPr>
      </w:pPr>
    </w:p>
    <w:p w14:paraId="75FCC8E4" w14:textId="141630D9" w:rsidR="003221F5" w:rsidRDefault="004A0D5C" w:rsidP="003221F5">
      <w:pPr>
        <w:rPr>
          <w:rFonts w:ascii="Candara" w:hAnsi="Candara" w:cs="Helvetica"/>
          <w:b/>
          <w:noProof/>
          <w:color w:val="000000"/>
          <w:sz w:val="32"/>
          <w:szCs w:val="32"/>
          <w:u w:val="single"/>
        </w:rPr>
      </w:pPr>
      <w:r>
        <w:rPr>
          <w:rFonts w:ascii="Candara" w:hAnsi="Candara" w:cs="Helvetica"/>
          <w:b/>
          <w:noProof/>
          <w:color w:val="000000"/>
          <w:sz w:val="32"/>
          <w:szCs w:val="32"/>
          <w:u w:val="single"/>
        </w:rPr>
        <w:lastRenderedPageBreak/>
        <w:t>Goal Setting</w:t>
      </w:r>
      <w:r w:rsidR="00066A98">
        <w:rPr>
          <w:rFonts w:ascii="Candara" w:hAnsi="Candara" w:cs="Helvetica"/>
          <w:b/>
          <w:noProof/>
          <w:color w:val="000000"/>
          <w:sz w:val="32"/>
          <w:szCs w:val="32"/>
          <w:u w:val="single"/>
        </w:rPr>
        <w:t xml:space="preserve"> Conferences</w:t>
      </w:r>
      <w:r w:rsidR="00B75144">
        <w:rPr>
          <w:rFonts w:ascii="Candara" w:hAnsi="Candara" w:cs="Helvetica"/>
          <w:b/>
          <w:noProof/>
          <w:color w:val="000000"/>
          <w:sz w:val="32"/>
          <w:szCs w:val="32"/>
          <w:u w:val="single"/>
        </w:rPr>
        <w:t xml:space="preserve"> </w:t>
      </w:r>
    </w:p>
    <w:p w14:paraId="7DB3D86C" w14:textId="325CC0F6" w:rsidR="003221F5" w:rsidRDefault="00BD65E7" w:rsidP="003221F5">
      <w:pPr>
        <w:rPr>
          <w:rFonts w:ascii="Candara" w:hAnsi="Candara" w:cs="Helvetica"/>
          <w:color w:val="000000"/>
        </w:rPr>
      </w:pPr>
      <w:r>
        <w:rPr>
          <w:rFonts w:ascii="Candara" w:hAnsi="Candara" w:cs="Helvetica"/>
          <w:b/>
          <w:noProof/>
          <w:color w:val="000000"/>
          <w:sz w:val="32"/>
          <w:szCs w:val="32"/>
          <w:u w:val="single"/>
        </w:rPr>
        <w:drawing>
          <wp:anchor distT="0" distB="0" distL="114300" distR="114300" simplePos="0" relativeHeight="251730944" behindDoc="1" locked="0" layoutInCell="1" allowOverlap="1" wp14:anchorId="2EA56726" wp14:editId="625A6715">
            <wp:simplePos x="0" y="0"/>
            <wp:positionH relativeFrom="column">
              <wp:posOffset>-54157</wp:posOffset>
            </wp:positionH>
            <wp:positionV relativeFrom="paragraph">
              <wp:posOffset>100058</wp:posOffset>
            </wp:positionV>
            <wp:extent cx="2766060" cy="2074545"/>
            <wp:effectExtent l="0" t="0" r="2540" b="0"/>
            <wp:wrapTight wrapText="bothSides">
              <wp:wrapPolygon edited="0">
                <wp:start x="0" y="0"/>
                <wp:lineTo x="0" y="21421"/>
                <wp:lineTo x="21521" y="21421"/>
                <wp:lineTo x="21521" y="0"/>
                <wp:lineTo x="0" y="0"/>
              </wp:wrapPolygon>
            </wp:wrapTight>
            <wp:docPr id="1437738079" name="Picture 5" descr="Two girls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38079" name="Picture 5" descr="Two girls standing around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14:sizeRelH relativeFrom="page">
              <wp14:pctWidth>0</wp14:pctWidth>
            </wp14:sizeRelH>
            <wp14:sizeRelV relativeFrom="page">
              <wp14:pctHeight>0</wp14:pctHeight>
            </wp14:sizeRelV>
          </wp:anchor>
        </w:drawing>
      </w:r>
    </w:p>
    <w:p w14:paraId="4633DEA9" w14:textId="2FE7A38E" w:rsidR="00D16D28" w:rsidRPr="00D16D28" w:rsidRDefault="00E82BA5" w:rsidP="00D16D28">
      <w:pPr>
        <w:pStyle w:val="xxmsonormal"/>
        <w:spacing w:before="0" w:beforeAutospacing="0" w:after="0" w:afterAutospacing="0"/>
        <w:jc w:val="both"/>
        <w:rPr>
          <w:rFonts w:asciiTheme="minorHAnsi" w:eastAsiaTheme="minorHAnsi" w:hAnsiTheme="minorHAnsi" w:cstheme="minorBidi"/>
        </w:rPr>
      </w:pPr>
      <w:r>
        <w:rPr>
          <w:rFonts w:asciiTheme="minorHAnsi" w:eastAsiaTheme="minorHAnsi" w:hAnsiTheme="minorHAnsi" w:cstheme="minorBidi"/>
        </w:rPr>
        <w:t xml:space="preserve">On </w:t>
      </w:r>
      <w:r w:rsidRPr="00C368AE">
        <w:rPr>
          <w:rFonts w:asciiTheme="minorHAnsi" w:eastAsiaTheme="minorHAnsi" w:hAnsiTheme="minorHAnsi" w:cstheme="minorBidi"/>
        </w:rPr>
        <w:t>Octobe</w:t>
      </w:r>
      <w:r w:rsidR="00692F9D">
        <w:rPr>
          <w:rFonts w:asciiTheme="minorHAnsi" w:eastAsiaTheme="minorHAnsi" w:hAnsiTheme="minorHAnsi" w:cstheme="minorBidi"/>
        </w:rPr>
        <w:t>r 23</w:t>
      </w:r>
      <w:r w:rsidR="00692F9D" w:rsidRPr="00692F9D">
        <w:rPr>
          <w:rFonts w:asciiTheme="minorHAnsi" w:eastAsiaTheme="minorHAnsi" w:hAnsiTheme="minorHAnsi" w:cstheme="minorBidi"/>
          <w:vertAlign w:val="superscript"/>
        </w:rPr>
        <w:t>rd</w:t>
      </w:r>
      <w:r w:rsidR="00692F9D">
        <w:rPr>
          <w:rFonts w:asciiTheme="minorHAnsi" w:eastAsiaTheme="minorHAnsi" w:hAnsiTheme="minorHAnsi" w:cstheme="minorBidi"/>
        </w:rPr>
        <w:t xml:space="preserve"> and 24</w:t>
      </w:r>
      <w:r w:rsidR="00692F9D" w:rsidRPr="00692F9D">
        <w:rPr>
          <w:rFonts w:asciiTheme="minorHAnsi" w:eastAsiaTheme="minorHAnsi" w:hAnsiTheme="minorHAnsi" w:cstheme="minorBidi"/>
          <w:vertAlign w:val="superscript"/>
        </w:rPr>
        <w:t>th</w:t>
      </w:r>
      <w:r w:rsidR="00692F9D">
        <w:rPr>
          <w:rFonts w:asciiTheme="minorHAnsi" w:eastAsiaTheme="minorHAnsi" w:hAnsiTheme="minorHAnsi" w:cstheme="minorBidi"/>
        </w:rPr>
        <w:t xml:space="preserve"> </w:t>
      </w:r>
      <w:r>
        <w:rPr>
          <w:rFonts w:asciiTheme="minorHAnsi" w:eastAsiaTheme="minorHAnsi" w:hAnsiTheme="minorHAnsi" w:cstheme="minorBidi"/>
        </w:rPr>
        <w:t>, s</w:t>
      </w:r>
      <w:r w:rsidR="00C368AE">
        <w:rPr>
          <w:rFonts w:asciiTheme="minorHAnsi" w:eastAsiaTheme="minorHAnsi" w:hAnsiTheme="minorHAnsi" w:cstheme="minorBidi"/>
        </w:rPr>
        <w:t xml:space="preserve">chool will be in session 8:25 – 12: 30 to accommodate teachers meeting with </w:t>
      </w:r>
      <w:r w:rsidR="004A0D5C">
        <w:rPr>
          <w:rFonts w:asciiTheme="minorHAnsi" w:eastAsiaTheme="minorHAnsi" w:hAnsiTheme="minorHAnsi" w:cstheme="minorBidi"/>
        </w:rPr>
        <w:t xml:space="preserve">students and </w:t>
      </w:r>
      <w:r w:rsidR="00C368AE">
        <w:rPr>
          <w:rFonts w:asciiTheme="minorHAnsi" w:eastAsiaTheme="minorHAnsi" w:hAnsiTheme="minorHAnsi" w:cstheme="minorBidi"/>
        </w:rPr>
        <w:t>parent</w:t>
      </w:r>
      <w:r>
        <w:rPr>
          <w:rFonts w:asciiTheme="minorHAnsi" w:eastAsiaTheme="minorHAnsi" w:hAnsiTheme="minorHAnsi" w:cstheme="minorBidi"/>
        </w:rPr>
        <w:t>s or guardians</w:t>
      </w:r>
      <w:r w:rsidR="00C368AE">
        <w:rPr>
          <w:rFonts w:asciiTheme="minorHAnsi" w:eastAsiaTheme="minorHAnsi" w:hAnsiTheme="minorHAnsi" w:cstheme="minorBidi"/>
        </w:rPr>
        <w:t xml:space="preserve"> </w:t>
      </w:r>
      <w:r w:rsidR="000A021D">
        <w:rPr>
          <w:rFonts w:asciiTheme="minorHAnsi" w:eastAsiaTheme="minorHAnsi" w:hAnsiTheme="minorHAnsi" w:cstheme="minorBidi"/>
        </w:rPr>
        <w:t xml:space="preserve">to discuss </w:t>
      </w:r>
      <w:r w:rsidR="004A0D5C">
        <w:rPr>
          <w:rFonts w:asciiTheme="minorHAnsi" w:eastAsiaTheme="minorHAnsi" w:hAnsiTheme="minorHAnsi" w:cstheme="minorBidi"/>
        </w:rPr>
        <w:t>goals for the year ahead</w:t>
      </w:r>
      <w:r w:rsidR="000A021D">
        <w:rPr>
          <w:rFonts w:asciiTheme="minorHAnsi" w:eastAsiaTheme="minorHAnsi" w:hAnsiTheme="minorHAnsi" w:cstheme="minorBidi"/>
        </w:rPr>
        <w:t xml:space="preserve">.  </w:t>
      </w:r>
      <w:r w:rsidR="00B75144">
        <w:rPr>
          <w:rFonts w:asciiTheme="minorHAnsi" w:eastAsiaTheme="minorHAnsi" w:hAnsiTheme="minorHAnsi" w:cstheme="minorBidi"/>
        </w:rPr>
        <w:t>Your</w:t>
      </w:r>
      <w:r w:rsidR="000A021D" w:rsidRPr="00B75144">
        <w:rPr>
          <w:rFonts w:asciiTheme="minorHAnsi" w:eastAsiaTheme="minorHAnsi" w:hAnsiTheme="minorHAnsi" w:cstheme="minorBidi"/>
        </w:rPr>
        <w:t xml:space="preserve"> meeting may be scheduled for a different evening, to make time for all the meetings to happen.  </w:t>
      </w:r>
      <w:r w:rsidR="00C368AE" w:rsidRPr="00C368AE">
        <w:rPr>
          <w:rFonts w:asciiTheme="minorHAnsi" w:eastAsiaTheme="minorHAnsi" w:hAnsiTheme="minorHAnsi" w:cstheme="minorBidi"/>
        </w:rPr>
        <w:t xml:space="preserve"> </w:t>
      </w:r>
      <w:r w:rsidR="003221F5" w:rsidRPr="00F13E24">
        <w:rPr>
          <w:rFonts w:asciiTheme="minorHAnsi" w:eastAsiaTheme="minorHAnsi" w:hAnsiTheme="minorHAnsi" w:cstheme="minorBidi"/>
        </w:rPr>
        <w:t>If you are unable to attend</w:t>
      </w:r>
      <w:r w:rsidR="00B75144" w:rsidRPr="00F13E24">
        <w:rPr>
          <w:rFonts w:asciiTheme="minorHAnsi" w:eastAsiaTheme="minorHAnsi" w:hAnsiTheme="minorHAnsi" w:cstheme="minorBidi"/>
        </w:rPr>
        <w:t xml:space="preserve"> the time given to you</w:t>
      </w:r>
      <w:r w:rsidR="003221F5" w:rsidRPr="00F13E24">
        <w:rPr>
          <w:rFonts w:asciiTheme="minorHAnsi" w:eastAsiaTheme="minorHAnsi" w:hAnsiTheme="minorHAnsi" w:cstheme="minorBidi"/>
        </w:rPr>
        <w:t xml:space="preserve">, </w:t>
      </w:r>
      <w:r w:rsidR="005D22E3">
        <w:rPr>
          <w:rFonts w:asciiTheme="minorHAnsi" w:eastAsiaTheme="minorHAnsi" w:hAnsiTheme="minorHAnsi" w:cstheme="minorBidi"/>
        </w:rPr>
        <w:t>you</w:t>
      </w:r>
      <w:r w:rsidR="003221F5" w:rsidRPr="00F13E24">
        <w:rPr>
          <w:rFonts w:asciiTheme="minorHAnsi" w:eastAsiaTheme="minorHAnsi" w:hAnsiTheme="minorHAnsi" w:cstheme="minorBidi"/>
        </w:rPr>
        <w:t xml:space="preserve"> can give your child’s classroom teacher a call at the school </w:t>
      </w:r>
      <w:r w:rsidR="00D40258" w:rsidRPr="00F13E24">
        <w:rPr>
          <w:rFonts w:asciiTheme="minorHAnsi" w:eastAsiaTheme="minorHAnsi" w:hAnsiTheme="minorHAnsi" w:cstheme="minorBidi"/>
        </w:rPr>
        <w:t>(</w:t>
      </w:r>
      <w:r w:rsidR="006F1158">
        <w:rPr>
          <w:rFonts w:asciiTheme="minorHAnsi" w:eastAsiaTheme="minorHAnsi" w:hAnsiTheme="minorHAnsi" w:cstheme="minorBidi"/>
        </w:rPr>
        <w:t>250</w:t>
      </w:r>
      <w:r w:rsidR="004A0D5C">
        <w:rPr>
          <w:rFonts w:asciiTheme="minorHAnsi" w:eastAsiaTheme="minorHAnsi" w:hAnsiTheme="minorHAnsi" w:cstheme="minorBidi"/>
        </w:rPr>
        <w:t xml:space="preserve">) </w:t>
      </w:r>
      <w:r w:rsidR="00D40258" w:rsidRPr="00F13E24">
        <w:rPr>
          <w:rFonts w:asciiTheme="minorHAnsi" w:eastAsiaTheme="minorHAnsi" w:hAnsiTheme="minorHAnsi" w:cstheme="minorBidi"/>
        </w:rPr>
        <w:t xml:space="preserve">837-3085 </w:t>
      </w:r>
      <w:r w:rsidR="003221F5" w:rsidRPr="00F13E24">
        <w:rPr>
          <w:rFonts w:asciiTheme="minorHAnsi" w:eastAsiaTheme="minorHAnsi" w:hAnsiTheme="minorHAnsi" w:cstheme="minorBidi"/>
        </w:rPr>
        <w:t>or send an email to arrange a different time to connect</w:t>
      </w:r>
      <w:r w:rsidR="00D40258" w:rsidRPr="00F13E24">
        <w:rPr>
          <w:rFonts w:asciiTheme="minorHAnsi" w:eastAsiaTheme="minorHAnsi" w:hAnsiTheme="minorHAnsi" w:cstheme="minorBidi"/>
        </w:rPr>
        <w:t>.</w:t>
      </w:r>
      <w:r w:rsidR="0088151C" w:rsidRPr="00F13E24">
        <w:rPr>
          <w:rFonts w:asciiTheme="minorHAnsi" w:eastAsiaTheme="minorHAnsi" w:hAnsiTheme="minorHAnsi" w:cstheme="minorBidi"/>
        </w:rPr>
        <w:t xml:space="preserve"> </w:t>
      </w:r>
      <w:r w:rsidR="00911838">
        <w:rPr>
          <w:rFonts w:asciiTheme="minorHAnsi" w:eastAsiaTheme="minorHAnsi" w:hAnsiTheme="minorHAnsi" w:cstheme="minorBidi"/>
        </w:rPr>
        <w:t>The purpose of this Conference is to have a shared conversation about your child’s learning, and to include each student in the process of setting learning goals and reflecting on progress.</w:t>
      </w:r>
      <w:r w:rsidR="00D45CAB">
        <w:rPr>
          <w:rFonts w:asciiTheme="minorHAnsi" w:eastAsiaTheme="minorHAnsi" w:hAnsiTheme="minorHAnsi" w:cstheme="minorBidi"/>
        </w:rPr>
        <w:t xml:space="preserve"> Please see the attached brochure from the District on Communicating Student Learning.</w:t>
      </w:r>
    </w:p>
    <w:p w14:paraId="1954E8CA" w14:textId="6D7BC320" w:rsidR="00D16D28" w:rsidRDefault="00D16D28" w:rsidP="00D16D28">
      <w:pPr>
        <w:widowControl w:val="0"/>
        <w:autoSpaceDE w:val="0"/>
        <w:autoSpaceDN w:val="0"/>
        <w:adjustRightInd w:val="0"/>
        <w:jc w:val="both"/>
        <w:outlineLvl w:val="0"/>
        <w:rPr>
          <w:b/>
          <w:bCs/>
          <w:color w:val="000000" w:themeColor="text1"/>
          <w:sz w:val="32"/>
          <w:szCs w:val="32"/>
          <w:u w:val="single"/>
        </w:rPr>
      </w:pPr>
    </w:p>
    <w:p w14:paraId="0DDDFCC4" w14:textId="3ACDDB9E" w:rsidR="00B50271" w:rsidRPr="00D16D28" w:rsidRDefault="00B75144" w:rsidP="00D16D28">
      <w:pPr>
        <w:widowControl w:val="0"/>
        <w:autoSpaceDE w:val="0"/>
        <w:autoSpaceDN w:val="0"/>
        <w:adjustRightInd w:val="0"/>
        <w:jc w:val="both"/>
        <w:outlineLvl w:val="0"/>
        <w:rPr>
          <w:b/>
          <w:bCs/>
          <w:color w:val="000000" w:themeColor="text1"/>
          <w:sz w:val="32"/>
          <w:szCs w:val="32"/>
          <w:u w:val="single"/>
        </w:rPr>
      </w:pPr>
      <w:r w:rsidRPr="00B75144">
        <w:rPr>
          <w:b/>
          <w:bCs/>
          <w:color w:val="000000" w:themeColor="text1"/>
          <w:sz w:val="32"/>
          <w:szCs w:val="32"/>
          <w:u w:val="single"/>
        </w:rPr>
        <w:t>Extracurricular Sports</w:t>
      </w:r>
    </w:p>
    <w:p w14:paraId="1836964A" w14:textId="4B7E2667" w:rsidR="003707FA" w:rsidRPr="00B75144" w:rsidRDefault="003707FA" w:rsidP="00E662BD">
      <w:pPr>
        <w:widowControl w:val="0"/>
        <w:autoSpaceDE w:val="0"/>
        <w:autoSpaceDN w:val="0"/>
        <w:adjustRightInd w:val="0"/>
        <w:spacing w:after="240" w:line="280" w:lineRule="atLeast"/>
        <w:jc w:val="both"/>
      </w:pPr>
      <w:r w:rsidRPr="00B75144">
        <w:rPr>
          <w:noProof/>
        </w:rPr>
        <w:drawing>
          <wp:anchor distT="0" distB="0" distL="114300" distR="114300" simplePos="0" relativeHeight="251665408" behindDoc="0" locked="0" layoutInCell="1" allowOverlap="1" wp14:anchorId="7EF4032F" wp14:editId="68EB550B">
            <wp:simplePos x="0" y="0"/>
            <wp:positionH relativeFrom="column">
              <wp:posOffset>12700</wp:posOffset>
            </wp:positionH>
            <wp:positionV relativeFrom="paragraph">
              <wp:posOffset>137613</wp:posOffset>
            </wp:positionV>
            <wp:extent cx="509270" cy="770890"/>
            <wp:effectExtent l="0" t="0" r="0" b="3810"/>
            <wp:wrapTight wrapText="bothSides">
              <wp:wrapPolygon edited="0">
                <wp:start x="0" y="0"/>
                <wp:lineTo x="0" y="21351"/>
                <wp:lineTo x="21007" y="21351"/>
                <wp:lineTo x="21007" y="0"/>
                <wp:lineTo x="0" y="0"/>
              </wp:wrapPolygon>
            </wp:wrapTight>
            <wp:docPr id="13" name="Picture 13" descr="Macintosh HD:private:var:folders:pg:wsdxggfx1d1bjzfqzkkdjmhc0000gn:T:TemporaryItem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pg:wsdxggfx1d1bjzfqzkkdjmhc0000gn:T:TemporaryItems:imag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27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144">
        <w:t xml:space="preserve">The CROSS-COUNTRY RUNNING </w:t>
      </w:r>
      <w:r w:rsidR="004F6C4B">
        <w:t>season is well underway!  We’ve</w:t>
      </w:r>
      <w:r w:rsidR="00E82BA5">
        <w:t xml:space="preserve"> had </w:t>
      </w:r>
      <w:r w:rsidR="00692F9D">
        <w:t xml:space="preserve">a great turnout, </w:t>
      </w:r>
      <w:r w:rsidR="00E82BA5">
        <w:t xml:space="preserve">with well over </w:t>
      </w:r>
      <w:r w:rsidR="00692F9D">
        <w:t>3</w:t>
      </w:r>
      <w:r w:rsidR="00E82BA5">
        <w:t>0 students participating</w:t>
      </w:r>
      <w:r w:rsidR="004F6C4B">
        <w:t>!</w:t>
      </w:r>
      <w:r w:rsidR="00E82BA5">
        <w:t xml:space="preserve">  The next run is </w:t>
      </w:r>
      <w:r w:rsidR="00692F9D">
        <w:t>our very own BVE Run coming up this week on Thursday, Oct. 3</w:t>
      </w:r>
      <w:r w:rsidR="00692F9D" w:rsidRPr="00692F9D">
        <w:rPr>
          <w:vertAlign w:val="superscript"/>
        </w:rPr>
        <w:t>rd</w:t>
      </w:r>
      <w:r w:rsidR="00692F9D">
        <w:t>. It takes a lot of volunteers to cheer and direct traffic along the course, so if you can volunteer that afternoon between 3:00 and 3:45 we would be very grateful.  T</w:t>
      </w:r>
      <w:r w:rsidR="00E82BA5">
        <w:t>he</w:t>
      </w:r>
      <w:r w:rsidR="00692F9D">
        <w:t xml:space="preserve"> next race will be the</w:t>
      </w:r>
      <w:r w:rsidR="00E82BA5">
        <w:t xml:space="preserve"> annual “Turkey Trot” at CPE on October </w:t>
      </w:r>
      <w:r w:rsidR="00692F9D">
        <w:t>10</w:t>
      </w:r>
      <w:r w:rsidR="00E82BA5" w:rsidRPr="00E82BA5">
        <w:rPr>
          <w:vertAlign w:val="superscript"/>
        </w:rPr>
        <w:t>th</w:t>
      </w:r>
      <w:r w:rsidR="00E82BA5">
        <w:t xml:space="preserve">, and the season </w:t>
      </w:r>
      <w:r w:rsidR="00B97F6E">
        <w:t xml:space="preserve">wraps up </w:t>
      </w:r>
      <w:r w:rsidR="004A0D5C">
        <w:t>on</w:t>
      </w:r>
      <w:r w:rsidR="00B97F6E">
        <w:t xml:space="preserve"> October</w:t>
      </w:r>
      <w:r w:rsidR="004A0D5C">
        <w:t xml:space="preserve"> 1</w:t>
      </w:r>
      <w:r w:rsidR="00692F9D">
        <w:t>7</w:t>
      </w:r>
      <w:r w:rsidR="004A0D5C" w:rsidRPr="004A0D5C">
        <w:rPr>
          <w:vertAlign w:val="superscript"/>
        </w:rPr>
        <w:t>th</w:t>
      </w:r>
      <w:r w:rsidR="002179D5">
        <w:t xml:space="preserve"> with a run </w:t>
      </w:r>
      <w:r w:rsidR="004A0D5C">
        <w:t>in the National Park</w:t>
      </w:r>
      <w:r w:rsidR="00E82BA5">
        <w:t>, hosted by Ecole des Glaciers</w:t>
      </w:r>
      <w:r w:rsidR="004A0D5C">
        <w:t xml:space="preserve">.  </w:t>
      </w:r>
      <w:r w:rsidR="00B97F6E">
        <w:t xml:space="preserve">A huge thank you to coaches </w:t>
      </w:r>
      <w:r w:rsidR="00692F9D">
        <w:t xml:space="preserve">Mr. Weddell, </w:t>
      </w:r>
      <w:r w:rsidR="00B97F6E">
        <w:t>Ms. Hill</w:t>
      </w:r>
      <w:r w:rsidR="004A0D5C">
        <w:t xml:space="preserve"> and </w:t>
      </w:r>
      <w:r w:rsidR="00B97F6E">
        <w:t xml:space="preserve">Ms. </w:t>
      </w:r>
      <w:proofErr w:type="spellStart"/>
      <w:r w:rsidR="00B97F6E">
        <w:t>Tomm</w:t>
      </w:r>
      <w:proofErr w:type="spellEnd"/>
      <w:r w:rsidR="002179D5">
        <w:t xml:space="preserve">, and to the many </w:t>
      </w:r>
      <w:r w:rsidR="004F6C4B">
        <w:t>s</w:t>
      </w:r>
      <w:r w:rsidR="00692F9D">
        <w:t>ta</w:t>
      </w:r>
      <w:r w:rsidR="004F6C4B">
        <w:t xml:space="preserve">ff and </w:t>
      </w:r>
      <w:r w:rsidR="002179D5">
        <w:t>parent volunteers who c</w:t>
      </w:r>
      <w:r w:rsidR="00692F9D">
        <w:t>o</w:t>
      </w:r>
      <w:r w:rsidR="002179D5">
        <w:t>me out to help host our BVE run!</w:t>
      </w:r>
      <w:r w:rsidR="004F6C4B">
        <w:t xml:space="preserve"> </w:t>
      </w:r>
    </w:p>
    <w:p w14:paraId="0130595F" w14:textId="0161B7BE" w:rsidR="0088151C" w:rsidRPr="0088151C" w:rsidRDefault="00B97F6E" w:rsidP="00E662BD">
      <w:pPr>
        <w:jc w:val="both"/>
        <w:rPr>
          <w:lang w:val="en-US" w:eastAsia="ja-JP"/>
        </w:rPr>
      </w:pPr>
      <w:r>
        <w:rPr>
          <w:lang w:val="en-US" w:eastAsia="ja-JP"/>
        </w:rPr>
        <w:t xml:space="preserve">BADMINTON begins </w:t>
      </w:r>
      <w:r w:rsidR="004A0D5C">
        <w:rPr>
          <w:lang w:val="en-US" w:eastAsia="ja-JP"/>
        </w:rPr>
        <w:t xml:space="preserve">later </w:t>
      </w:r>
      <w:r w:rsidR="006706DA">
        <w:rPr>
          <w:lang w:val="en-US" w:eastAsia="ja-JP"/>
        </w:rPr>
        <w:t>this month, with opportunities for students in Grades 6 &amp;7 to participate in District Tournaments in November.  If you are interested in helping out, please contact the school.</w:t>
      </w:r>
    </w:p>
    <w:p w14:paraId="7B3D2E49" w14:textId="21E13DB1" w:rsidR="00C57370" w:rsidRDefault="00C57370" w:rsidP="00226688"/>
    <w:p w14:paraId="320796AC" w14:textId="48676BF0" w:rsidR="004411FA" w:rsidRDefault="004411FA" w:rsidP="005D22E3">
      <w:pPr>
        <w:pStyle w:val="Body"/>
        <w:rPr>
          <w:rFonts w:ascii="Candara" w:hAnsi="Candara"/>
          <w:b/>
          <w:color w:val="010204"/>
          <w:sz w:val="32"/>
          <w:szCs w:val="32"/>
          <w:u w:val="single"/>
        </w:rPr>
      </w:pPr>
      <w:r>
        <w:rPr>
          <w:rFonts w:ascii="Candara" w:hAnsi="Candara"/>
          <w:b/>
          <w:color w:val="010204"/>
          <w:sz w:val="32"/>
          <w:szCs w:val="32"/>
          <w:u w:val="single"/>
        </w:rPr>
        <w:t>Indigenous Education Focus for October</w:t>
      </w:r>
    </w:p>
    <w:p w14:paraId="6311BADD" w14:textId="182F72E5" w:rsidR="004411FA" w:rsidRDefault="004411FA" w:rsidP="00ED2DEE">
      <w:pPr>
        <w:pStyle w:val="Body"/>
        <w:spacing w:line="240" w:lineRule="auto"/>
        <w:rPr>
          <w:rFonts w:ascii="Aptos" w:hAnsi="Aptos"/>
          <w:shd w:val="clear" w:color="auto" w:fill="FFFFFF"/>
        </w:rPr>
      </w:pPr>
      <w:r>
        <w:rPr>
          <w:rFonts w:ascii="Candara" w:hAnsi="Candara"/>
        </w:rPr>
        <w:t xml:space="preserve">Many classes across the District will have an opportunity to learn about Salmon this month. </w:t>
      </w:r>
      <w:r w:rsidR="00ED2DEE">
        <w:rPr>
          <w:rFonts w:ascii="Candara" w:hAnsi="Candara"/>
        </w:rPr>
        <w:t xml:space="preserve">The </w:t>
      </w:r>
      <w:r w:rsidRPr="004411FA">
        <w:rPr>
          <w:rFonts w:ascii="Candara" w:hAnsi="Candara"/>
        </w:rPr>
        <w:t xml:space="preserve">October </w:t>
      </w:r>
      <w:r w:rsidR="00ED2DEE">
        <w:rPr>
          <w:rFonts w:ascii="Candara" w:hAnsi="Candara"/>
        </w:rPr>
        <w:t xml:space="preserve">fieldtrip </w:t>
      </w:r>
      <w:r w:rsidRPr="004411FA">
        <w:rPr>
          <w:rFonts w:ascii="Candara" w:hAnsi="Candara"/>
        </w:rPr>
        <w:t xml:space="preserve">will include a nature walk along the </w:t>
      </w:r>
      <w:r w:rsidR="00692F9D">
        <w:rPr>
          <w:rFonts w:ascii="Candara" w:hAnsi="Candara"/>
        </w:rPr>
        <w:t>Six Mile area.</w:t>
      </w:r>
    </w:p>
    <w:p w14:paraId="41B32AC8" w14:textId="5D6B39D3" w:rsidR="00C57370" w:rsidRPr="005D22E3" w:rsidRDefault="00C57370" w:rsidP="005D22E3">
      <w:pPr>
        <w:pStyle w:val="Body"/>
        <w:rPr>
          <w:rFonts w:ascii="Candara" w:hAnsi="Candara"/>
          <w:b/>
          <w:color w:val="010204"/>
          <w:sz w:val="32"/>
          <w:szCs w:val="32"/>
          <w:u w:val="single"/>
        </w:rPr>
      </w:pPr>
      <w:r>
        <w:rPr>
          <w:rFonts w:ascii="Candara" w:hAnsi="Candara"/>
          <w:b/>
          <w:color w:val="010204"/>
          <w:sz w:val="32"/>
          <w:szCs w:val="32"/>
          <w:u w:val="single"/>
        </w:rPr>
        <w:t>Drop Off and Pick Up</w:t>
      </w:r>
      <w:r w:rsidRPr="002E79B6">
        <w:rPr>
          <w:b/>
          <w:bCs/>
          <w:sz w:val="28"/>
          <w:szCs w:val="28"/>
        </w:rPr>
        <w:fldChar w:fldCharType="begin"/>
      </w:r>
      <w:r w:rsidRPr="002E79B6">
        <w:rPr>
          <w:b/>
          <w:bCs/>
          <w:sz w:val="28"/>
          <w:szCs w:val="28"/>
        </w:rPr>
        <w:instrText xml:space="preserve"> INCLUDEPICTURE "https://media.istockphoto.com/vectors/3d-illustration-of-safety-first-road-sign-vector-id502642283?k=6&amp;m=502642283&amp;s=612x612&amp;w=0&amp;h=cP1dNefVmiGNMYAvs-rFunRH2dOfWiiI09C1lIr_k54=" \* MERGEFORMATINET </w:instrText>
      </w:r>
      <w:r w:rsidRPr="002E79B6">
        <w:rPr>
          <w:b/>
          <w:bCs/>
          <w:sz w:val="28"/>
          <w:szCs w:val="28"/>
        </w:rPr>
        <w:fldChar w:fldCharType="end"/>
      </w:r>
    </w:p>
    <w:p w14:paraId="40A7B7BC" w14:textId="7596392D" w:rsidR="004C037F" w:rsidRDefault="00BD65E7" w:rsidP="00E662BD">
      <w:pPr>
        <w:pStyle w:val="Body"/>
        <w:spacing w:line="240" w:lineRule="auto"/>
        <w:jc w:val="both"/>
        <w:rPr>
          <w:rFonts w:ascii="Candara" w:hAnsi="Candara"/>
          <w:color w:val="010204"/>
          <w:szCs w:val="24"/>
        </w:rPr>
      </w:pPr>
      <w:r>
        <w:rPr>
          <w:rFonts w:ascii="Candara" w:hAnsi="Candara" w:cs="Helvetica"/>
          <w:b/>
          <w:noProof/>
          <w:sz w:val="32"/>
          <w:szCs w:val="32"/>
          <w:u w:val="single"/>
        </w:rPr>
        <w:drawing>
          <wp:anchor distT="0" distB="0" distL="114300" distR="114300" simplePos="0" relativeHeight="251729920" behindDoc="1" locked="0" layoutInCell="1" allowOverlap="1" wp14:anchorId="76A60A73" wp14:editId="6A4B35C3">
            <wp:simplePos x="0" y="0"/>
            <wp:positionH relativeFrom="column">
              <wp:posOffset>4180205</wp:posOffset>
            </wp:positionH>
            <wp:positionV relativeFrom="paragraph">
              <wp:posOffset>-372019</wp:posOffset>
            </wp:positionV>
            <wp:extent cx="2868295" cy="2150745"/>
            <wp:effectExtent l="0" t="0" r="1905" b="0"/>
            <wp:wrapTight wrapText="bothSides">
              <wp:wrapPolygon edited="0">
                <wp:start x="0" y="0"/>
                <wp:lineTo x="0" y="21428"/>
                <wp:lineTo x="21519" y="21428"/>
                <wp:lineTo x="21519" y="0"/>
                <wp:lineTo x="0" y="0"/>
              </wp:wrapPolygon>
            </wp:wrapTight>
            <wp:docPr id="1664608835"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08835" name="Picture 4"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295" cy="2150745"/>
                    </a:xfrm>
                    <a:prstGeom prst="rect">
                      <a:avLst/>
                    </a:prstGeom>
                  </pic:spPr>
                </pic:pic>
              </a:graphicData>
            </a:graphic>
            <wp14:sizeRelH relativeFrom="page">
              <wp14:pctWidth>0</wp14:pctWidth>
            </wp14:sizeRelH>
            <wp14:sizeRelV relativeFrom="page">
              <wp14:pctHeight>0</wp14:pctHeight>
            </wp14:sizeRelV>
          </wp:anchor>
        </w:drawing>
      </w:r>
      <w:r w:rsidR="005D22E3">
        <w:rPr>
          <w:rFonts w:ascii="Candara" w:hAnsi="Candara"/>
          <w:color w:val="010204"/>
          <w:szCs w:val="24"/>
        </w:rPr>
        <w:t>A reminder that to keep the drop off and pick up zones safe, o</w:t>
      </w:r>
      <w:r w:rsidR="00C57370">
        <w:rPr>
          <w:rFonts w:ascii="Candara" w:hAnsi="Candara"/>
          <w:color w:val="010204"/>
          <w:szCs w:val="24"/>
        </w:rPr>
        <w:t>nly families with children in Cornerstones childcare, Kindergarten or Grade One may enter the BVE cul-de-sac by car.  Bike traffic is okay to use the cul-de-sac</w:t>
      </w:r>
      <w:r w:rsidR="005D22E3">
        <w:rPr>
          <w:rFonts w:ascii="Candara" w:hAnsi="Candara"/>
          <w:color w:val="010204"/>
          <w:szCs w:val="24"/>
        </w:rPr>
        <w:t>, but limit congestion on our sidewalks, paths and parking area</w:t>
      </w:r>
      <w:r w:rsidR="004A0D5C">
        <w:rPr>
          <w:rFonts w:ascii="Candara" w:hAnsi="Candara"/>
          <w:color w:val="010204"/>
          <w:szCs w:val="24"/>
        </w:rPr>
        <w:t xml:space="preserve">.  </w:t>
      </w:r>
      <w:r w:rsidR="00ED2DEE">
        <w:rPr>
          <w:rFonts w:ascii="Candara" w:hAnsi="Candara"/>
          <w:color w:val="010204"/>
          <w:szCs w:val="24"/>
        </w:rPr>
        <w:t>Please walk your bike or scooter at pick up and drop off</w:t>
      </w:r>
      <w:r>
        <w:rPr>
          <w:rFonts w:ascii="Candara" w:hAnsi="Candara"/>
          <w:color w:val="010204"/>
          <w:szCs w:val="24"/>
        </w:rPr>
        <w:t>.</w:t>
      </w:r>
    </w:p>
    <w:p w14:paraId="06BF0C65" w14:textId="77777777" w:rsidR="00BD65E7" w:rsidRDefault="00BD65E7" w:rsidP="00ED4ED6">
      <w:pPr>
        <w:pStyle w:val="Body"/>
        <w:rPr>
          <w:rFonts w:ascii="Candara" w:hAnsi="Candara"/>
          <w:b/>
          <w:color w:val="010204"/>
          <w:sz w:val="36"/>
          <w:szCs w:val="36"/>
          <w:u w:val="single"/>
        </w:rPr>
      </w:pPr>
    </w:p>
    <w:p w14:paraId="500CD51B" w14:textId="1CD3DC81" w:rsidR="00BC538E" w:rsidRDefault="00C902DA" w:rsidP="00ED4ED6">
      <w:pPr>
        <w:pStyle w:val="Body"/>
        <w:rPr>
          <w:rFonts w:ascii="Candara" w:hAnsi="Candara"/>
          <w:b/>
          <w:color w:val="010204"/>
          <w:sz w:val="36"/>
          <w:szCs w:val="36"/>
          <w:u w:val="single"/>
        </w:rPr>
      </w:pPr>
      <w:r w:rsidRPr="00864F23">
        <w:rPr>
          <w:rFonts w:ascii="Candara" w:hAnsi="Candara"/>
          <w:b/>
          <w:color w:val="010204"/>
          <w:sz w:val="36"/>
          <w:szCs w:val="36"/>
          <w:u w:val="single"/>
        </w:rPr>
        <w:lastRenderedPageBreak/>
        <w:t>PAC NEWS</w:t>
      </w:r>
    </w:p>
    <w:p w14:paraId="17584EE4" w14:textId="28E40C81" w:rsidR="00C902DA" w:rsidRDefault="00C902DA" w:rsidP="004F6C4B">
      <w:pPr>
        <w:pStyle w:val="Body"/>
        <w:spacing w:line="240" w:lineRule="auto"/>
        <w:rPr>
          <w:rFonts w:ascii="Candara" w:hAnsi="Candara"/>
        </w:rPr>
      </w:pPr>
      <w:r>
        <w:rPr>
          <w:rFonts w:ascii="Candara" w:hAnsi="Candara"/>
        </w:rPr>
        <w:t xml:space="preserve">The </w:t>
      </w:r>
      <w:proofErr w:type="spellStart"/>
      <w:r>
        <w:rPr>
          <w:rFonts w:ascii="Candara" w:hAnsi="Candara"/>
        </w:rPr>
        <w:t>Begbie</w:t>
      </w:r>
      <w:proofErr w:type="spellEnd"/>
      <w:r>
        <w:rPr>
          <w:rFonts w:ascii="Candara" w:hAnsi="Candara"/>
        </w:rPr>
        <w:t xml:space="preserve"> View</w:t>
      </w:r>
      <w:r w:rsidRPr="00C902DA">
        <w:rPr>
          <w:rFonts w:ascii="Candara" w:hAnsi="Candara"/>
        </w:rPr>
        <w:t xml:space="preserve"> Elementary Parent Advisory Council (</w:t>
      </w:r>
      <w:r>
        <w:rPr>
          <w:rFonts w:ascii="Candara" w:hAnsi="Candara"/>
        </w:rPr>
        <w:t>BVE</w:t>
      </w:r>
      <w:r w:rsidRPr="00C902DA">
        <w:rPr>
          <w:rFonts w:ascii="Candara" w:hAnsi="Candara"/>
        </w:rPr>
        <w:t xml:space="preserve"> PAC) supports </w:t>
      </w:r>
      <w:r>
        <w:rPr>
          <w:rFonts w:ascii="Candara" w:hAnsi="Candara"/>
        </w:rPr>
        <w:t>BVE</w:t>
      </w:r>
      <w:r w:rsidRPr="00C902DA">
        <w:rPr>
          <w:rFonts w:ascii="Candara" w:hAnsi="Candara"/>
        </w:rPr>
        <w:t xml:space="preserve"> events, activities, equipment and more throughout the year….and you might not be aware that every </w:t>
      </w:r>
      <w:r>
        <w:rPr>
          <w:rFonts w:ascii="Candara" w:hAnsi="Candara"/>
        </w:rPr>
        <w:t>BV</w:t>
      </w:r>
      <w:r w:rsidRPr="00C902DA">
        <w:rPr>
          <w:rFonts w:ascii="Candara" w:hAnsi="Candara"/>
        </w:rPr>
        <w:t>E parent is a member of the PAC. There are many opportunities throughout the year to contribute – you can help as much or as little as you are able</w:t>
      </w:r>
      <w:r w:rsidR="001E4F20">
        <w:rPr>
          <w:rFonts w:ascii="Candara" w:hAnsi="Candara"/>
        </w:rPr>
        <w:t>.</w:t>
      </w:r>
    </w:p>
    <w:p w14:paraId="51F4850D" w14:textId="60B854AE" w:rsidR="002179D5" w:rsidRPr="00ED2DEE" w:rsidRDefault="001E4F20" w:rsidP="004F6C4B">
      <w:pPr>
        <w:pBdr>
          <w:top w:val="nil"/>
          <w:left w:val="nil"/>
          <w:bottom w:val="nil"/>
          <w:right w:val="nil"/>
          <w:between w:val="nil"/>
          <w:bar w:val="nil"/>
        </w:pBdr>
        <w:spacing w:after="160"/>
        <w:rPr>
          <w:rFonts w:ascii="Candara" w:eastAsia="ヒラギノ角ゴ Pro W3" w:hAnsi="Candara" w:cs="Times New Roman"/>
          <w:color w:val="000000"/>
          <w:szCs w:val="20"/>
          <w:lang w:val="en-US" w:eastAsia="ja-JP"/>
        </w:rPr>
      </w:pPr>
      <w:r w:rsidRPr="00ED2DEE">
        <w:rPr>
          <w:rFonts w:ascii="Candara" w:eastAsia="ヒラギノ角ゴ Pro W3" w:hAnsi="Candara" w:cs="Times New Roman"/>
          <w:color w:val="000000"/>
          <w:szCs w:val="20"/>
          <w:lang w:val="en-US" w:eastAsia="ja-JP"/>
        </w:rPr>
        <w:t xml:space="preserve">This year’s PAC executive is: </w:t>
      </w:r>
    </w:p>
    <w:p w14:paraId="11632002" w14:textId="45DFA7E9" w:rsidR="002179D5" w:rsidRPr="004F6C4B" w:rsidRDefault="002179D5" w:rsidP="002179D5">
      <w:pPr>
        <w:pStyle w:val="ListParagraph"/>
        <w:numPr>
          <w:ilvl w:val="0"/>
          <w:numId w:val="10"/>
        </w:numPr>
        <w:contextualSpacing w:val="0"/>
        <w:rPr>
          <w:rFonts w:ascii="Candara" w:eastAsia="ヒラギノ角ゴ Pro W3" w:hAnsi="Candara" w:cs="Times New Roman"/>
          <w:color w:val="000000"/>
          <w:szCs w:val="20"/>
          <w:lang w:val="en-US" w:eastAsia="ja-JP"/>
        </w:rPr>
      </w:pPr>
      <w:r w:rsidRPr="00ED2DEE">
        <w:rPr>
          <w:rFonts w:ascii="Candara" w:eastAsia="ヒラギノ角ゴ Pro W3" w:hAnsi="Candara" w:cs="Times New Roman"/>
          <w:color w:val="000000"/>
          <w:szCs w:val="20"/>
          <w:lang w:val="en-US" w:eastAsia="ja-JP"/>
        </w:rPr>
        <w:t xml:space="preserve">President: Jo </w:t>
      </w:r>
      <w:proofErr w:type="spellStart"/>
      <w:r w:rsidRPr="00ED2DEE">
        <w:rPr>
          <w:rFonts w:ascii="Candara" w:eastAsia="ヒラギノ角ゴ Pro W3" w:hAnsi="Candara" w:cs="Times New Roman"/>
          <w:color w:val="000000"/>
          <w:szCs w:val="20"/>
          <w:lang w:val="en-US" w:eastAsia="ja-JP"/>
        </w:rPr>
        <w:t>Gawler</w:t>
      </w:r>
      <w:proofErr w:type="spellEnd"/>
      <w:r w:rsidRPr="00ED2DEE">
        <w:rPr>
          <w:rFonts w:ascii="Candara" w:eastAsia="ヒラギノ角ゴ Pro W3" w:hAnsi="Candara" w:cs="Times New Roman"/>
          <w:color w:val="000000"/>
          <w:szCs w:val="20"/>
          <w:lang w:val="en-US" w:eastAsia="ja-JP"/>
        </w:rPr>
        <w:t xml:space="preserve"> </w:t>
      </w:r>
    </w:p>
    <w:p w14:paraId="22CFB6D5" w14:textId="3F89DBF8" w:rsidR="002179D5" w:rsidRPr="00ED2DEE" w:rsidRDefault="002179D5" w:rsidP="002179D5">
      <w:pPr>
        <w:pStyle w:val="ListParagraph"/>
        <w:numPr>
          <w:ilvl w:val="0"/>
          <w:numId w:val="11"/>
        </w:numPr>
        <w:contextualSpacing w:val="0"/>
        <w:rPr>
          <w:rFonts w:ascii="Candara" w:eastAsia="ヒラギノ角ゴ Pro W3" w:hAnsi="Candara" w:cs="Times New Roman"/>
          <w:color w:val="000000"/>
          <w:szCs w:val="20"/>
          <w:lang w:val="en-US" w:eastAsia="ja-JP"/>
        </w:rPr>
      </w:pPr>
      <w:r w:rsidRPr="00ED2DEE">
        <w:rPr>
          <w:rFonts w:ascii="Candara" w:eastAsia="ヒラギノ角ゴ Pro W3" w:hAnsi="Candara" w:cs="Times New Roman"/>
          <w:color w:val="000000"/>
          <w:szCs w:val="20"/>
          <w:lang w:val="en-US" w:eastAsia="ja-JP"/>
        </w:rPr>
        <w:t xml:space="preserve">Vice-President: Alisa Henry  </w:t>
      </w:r>
    </w:p>
    <w:p w14:paraId="15A5D582" w14:textId="19A0A51B" w:rsidR="002179D5" w:rsidRPr="00ED2DEE" w:rsidRDefault="002179D5" w:rsidP="002179D5">
      <w:pPr>
        <w:pStyle w:val="ListParagraph"/>
        <w:numPr>
          <w:ilvl w:val="0"/>
          <w:numId w:val="11"/>
        </w:numPr>
        <w:contextualSpacing w:val="0"/>
        <w:rPr>
          <w:rFonts w:ascii="Candara" w:eastAsia="ヒラギノ角ゴ Pro W3" w:hAnsi="Candara" w:cs="Times New Roman"/>
          <w:color w:val="000000"/>
          <w:szCs w:val="20"/>
          <w:lang w:val="en-US" w:eastAsia="ja-JP"/>
        </w:rPr>
      </w:pPr>
      <w:r w:rsidRPr="00ED2DEE">
        <w:rPr>
          <w:rFonts w:ascii="Candara" w:eastAsia="ヒラギノ角ゴ Pro W3" w:hAnsi="Candara" w:cs="Times New Roman"/>
          <w:color w:val="000000"/>
          <w:szCs w:val="20"/>
          <w:lang w:val="en-US" w:eastAsia="ja-JP"/>
        </w:rPr>
        <w:t xml:space="preserve">Secretary: </w:t>
      </w:r>
      <w:r w:rsidR="009069D5">
        <w:rPr>
          <w:rFonts w:ascii="Candara" w:eastAsia="ヒラギノ角ゴ Pro W3" w:hAnsi="Candara" w:cs="Times New Roman"/>
          <w:color w:val="000000"/>
          <w:szCs w:val="20"/>
          <w:lang w:val="en-US" w:eastAsia="ja-JP"/>
        </w:rPr>
        <w:t>To Be Determined – if you’re interested, please come to the PAC meeting on Oct. 7</w:t>
      </w:r>
    </w:p>
    <w:p w14:paraId="15FCA4AF" w14:textId="777B2730" w:rsidR="002179D5" w:rsidRPr="00ED2DEE" w:rsidRDefault="002179D5" w:rsidP="002179D5">
      <w:pPr>
        <w:pStyle w:val="ListParagraph"/>
        <w:numPr>
          <w:ilvl w:val="0"/>
          <w:numId w:val="11"/>
        </w:numPr>
        <w:contextualSpacing w:val="0"/>
        <w:rPr>
          <w:rFonts w:ascii="Candara" w:eastAsia="ヒラギノ角ゴ Pro W3" w:hAnsi="Candara" w:cs="Times New Roman"/>
          <w:color w:val="000000"/>
          <w:szCs w:val="20"/>
          <w:lang w:val="en-US" w:eastAsia="ja-JP"/>
        </w:rPr>
      </w:pPr>
      <w:r w:rsidRPr="00ED2DEE">
        <w:rPr>
          <w:rFonts w:ascii="Candara" w:eastAsia="ヒラギノ角ゴ Pro W3" w:hAnsi="Candara" w:cs="Times New Roman"/>
          <w:color w:val="000000"/>
          <w:szCs w:val="20"/>
          <w:lang w:val="en-US" w:eastAsia="ja-JP"/>
        </w:rPr>
        <w:t xml:space="preserve">Treasurer: </w:t>
      </w:r>
      <w:r w:rsidR="00BD65E7" w:rsidRPr="00BD65E7">
        <w:rPr>
          <w:rFonts w:ascii="Candara" w:eastAsia="ヒラギノ角ゴ Pro W3" w:hAnsi="Candara" w:cs="Times New Roman"/>
          <w:color w:val="000000"/>
          <w:szCs w:val="20"/>
          <w:lang w:eastAsia="ja-JP"/>
        </w:rPr>
        <w:t xml:space="preserve">Dan </w:t>
      </w:r>
      <w:proofErr w:type="spellStart"/>
      <w:r w:rsidR="00BD65E7" w:rsidRPr="00BD65E7">
        <w:rPr>
          <w:rFonts w:ascii="Candara" w:eastAsia="ヒラギノ角ゴ Pro W3" w:hAnsi="Candara" w:cs="Times New Roman"/>
          <w:color w:val="000000"/>
          <w:szCs w:val="20"/>
          <w:lang w:eastAsia="ja-JP"/>
        </w:rPr>
        <w:t>Byznya</w:t>
      </w:r>
      <w:proofErr w:type="spellEnd"/>
    </w:p>
    <w:p w14:paraId="184699DB" w14:textId="4592BB53" w:rsidR="002179D5" w:rsidRPr="00ED2DEE" w:rsidRDefault="002179D5" w:rsidP="002179D5">
      <w:pPr>
        <w:pStyle w:val="ListParagraph"/>
        <w:numPr>
          <w:ilvl w:val="0"/>
          <w:numId w:val="11"/>
        </w:numPr>
        <w:contextualSpacing w:val="0"/>
        <w:rPr>
          <w:rFonts w:ascii="Candara" w:eastAsia="ヒラギノ角ゴ Pro W3" w:hAnsi="Candara" w:cs="Times New Roman"/>
          <w:color w:val="000000"/>
          <w:szCs w:val="20"/>
          <w:lang w:val="en-US" w:eastAsia="ja-JP"/>
        </w:rPr>
      </w:pPr>
      <w:r w:rsidRPr="00ED2DEE">
        <w:rPr>
          <w:rFonts w:ascii="Candara" w:eastAsia="ヒラギノ角ゴ Pro W3" w:hAnsi="Candara" w:cs="Times New Roman"/>
          <w:color w:val="000000"/>
          <w:szCs w:val="20"/>
          <w:lang w:val="en-US" w:eastAsia="ja-JP"/>
        </w:rPr>
        <w:t xml:space="preserve">DPAC: Austin </w:t>
      </w:r>
      <w:proofErr w:type="spellStart"/>
      <w:r w:rsidRPr="00ED2DEE">
        <w:rPr>
          <w:rFonts w:ascii="Candara" w:eastAsia="ヒラギノ角ゴ Pro W3" w:hAnsi="Candara" w:cs="Times New Roman"/>
          <w:color w:val="000000"/>
          <w:szCs w:val="20"/>
          <w:lang w:val="en-US" w:eastAsia="ja-JP"/>
        </w:rPr>
        <w:t>Luciow</w:t>
      </w:r>
      <w:proofErr w:type="spellEnd"/>
      <w:r w:rsidRPr="00ED2DEE">
        <w:rPr>
          <w:rFonts w:ascii="Candara" w:eastAsia="ヒラギノ角ゴ Pro W3" w:hAnsi="Candara" w:cs="Times New Roman"/>
          <w:color w:val="000000"/>
          <w:szCs w:val="20"/>
          <w:lang w:val="en-US" w:eastAsia="ja-JP"/>
        </w:rPr>
        <w:t xml:space="preserve">  and  Stacey Lamont  </w:t>
      </w:r>
    </w:p>
    <w:p w14:paraId="67891696" w14:textId="2635A5F0" w:rsidR="002179D5" w:rsidRPr="00ED2DEE" w:rsidRDefault="002179D5" w:rsidP="002179D5">
      <w:pPr>
        <w:pStyle w:val="ListParagraph"/>
        <w:numPr>
          <w:ilvl w:val="0"/>
          <w:numId w:val="11"/>
        </w:numPr>
        <w:contextualSpacing w:val="0"/>
        <w:rPr>
          <w:rFonts w:ascii="Candara" w:eastAsia="ヒラギノ角ゴ Pro W3" w:hAnsi="Candara" w:cs="Times New Roman"/>
          <w:color w:val="000000"/>
          <w:szCs w:val="20"/>
          <w:lang w:val="en-US" w:eastAsia="ja-JP"/>
        </w:rPr>
      </w:pPr>
      <w:r w:rsidRPr="00ED2DEE">
        <w:rPr>
          <w:rFonts w:ascii="Candara" w:eastAsia="ヒラギノ角ゴ Pro W3" w:hAnsi="Candara" w:cs="Times New Roman"/>
          <w:color w:val="000000"/>
          <w:szCs w:val="20"/>
          <w:lang w:val="en-US" w:eastAsia="ja-JP"/>
        </w:rPr>
        <w:t xml:space="preserve">Executive at Large: </w:t>
      </w:r>
      <w:r w:rsidR="00BD65E7">
        <w:rPr>
          <w:rFonts w:ascii="Candara" w:eastAsia="ヒラギノ角ゴ Pro W3" w:hAnsi="Candara" w:cs="Times New Roman"/>
          <w:color w:val="000000"/>
          <w:szCs w:val="20"/>
          <w:lang w:val="en-US" w:eastAsia="ja-JP"/>
        </w:rPr>
        <w:t xml:space="preserve">Amanda Argue, </w:t>
      </w:r>
      <w:r w:rsidRPr="00ED2DEE">
        <w:rPr>
          <w:rFonts w:ascii="Candara" w:eastAsia="ヒラギノ角ゴ Pro W3" w:hAnsi="Candara" w:cs="Times New Roman"/>
          <w:color w:val="000000"/>
          <w:szCs w:val="20"/>
          <w:lang w:val="en-US" w:eastAsia="ja-JP"/>
        </w:rPr>
        <w:t xml:space="preserve">Chelsea </w:t>
      </w:r>
      <w:proofErr w:type="spellStart"/>
      <w:r w:rsidRPr="00ED2DEE">
        <w:rPr>
          <w:rFonts w:ascii="Candara" w:eastAsia="ヒラギノ角ゴ Pro W3" w:hAnsi="Candara" w:cs="Times New Roman"/>
          <w:color w:val="000000"/>
          <w:szCs w:val="20"/>
          <w:lang w:val="en-US" w:eastAsia="ja-JP"/>
        </w:rPr>
        <w:t>Meulendyk</w:t>
      </w:r>
      <w:proofErr w:type="spellEnd"/>
    </w:p>
    <w:p w14:paraId="63A1168E" w14:textId="33E6B574" w:rsidR="002179D5" w:rsidRPr="00ED2DEE" w:rsidRDefault="00ED2DEE" w:rsidP="00E662BD">
      <w:pPr>
        <w:pBdr>
          <w:top w:val="nil"/>
          <w:left w:val="nil"/>
          <w:bottom w:val="nil"/>
          <w:right w:val="nil"/>
          <w:between w:val="nil"/>
          <w:bar w:val="nil"/>
        </w:pBdr>
        <w:spacing w:after="160" w:line="259" w:lineRule="auto"/>
        <w:rPr>
          <w:rFonts w:ascii="Candara" w:eastAsia="ヒラギノ角ゴ Pro W3" w:hAnsi="Candara" w:cs="Times New Roman"/>
          <w:color w:val="000000"/>
          <w:szCs w:val="20"/>
          <w:lang w:val="en-US" w:eastAsia="ja-JP"/>
        </w:rPr>
      </w:pPr>
      <w:r>
        <w:rPr>
          <w:rFonts w:ascii="Candara" w:eastAsia="ヒラギノ角ゴ Pro W3" w:hAnsi="Candara" w:cs="Times New Roman"/>
          <w:color w:val="000000"/>
          <w:szCs w:val="20"/>
          <w:lang w:val="en-US" w:eastAsia="ja-JP"/>
        </w:rPr>
        <w:t>Thank you to all the parents who volunteer time to get involved with BVE PAC and support our school!</w:t>
      </w:r>
    </w:p>
    <w:p w14:paraId="2BAF87E4" w14:textId="5CC135DC" w:rsidR="00ED2DEE" w:rsidRDefault="00BD65E7" w:rsidP="00E662BD">
      <w:pPr>
        <w:pBdr>
          <w:top w:val="nil"/>
          <w:left w:val="nil"/>
          <w:bottom w:val="nil"/>
          <w:right w:val="nil"/>
          <w:between w:val="nil"/>
          <w:bar w:val="nil"/>
        </w:pBdr>
        <w:spacing w:after="160" w:line="259" w:lineRule="auto"/>
        <w:rPr>
          <w:rFonts w:ascii="Candara" w:eastAsia="ヒラギノ角ゴ Pro W3" w:hAnsi="Candara" w:cs="Times New Roman"/>
          <w:color w:val="000000"/>
          <w:szCs w:val="20"/>
          <w:lang w:val="en-US" w:eastAsia="ja-JP"/>
        </w:rPr>
      </w:pPr>
      <w:r w:rsidRPr="00ED2DEE">
        <w:rPr>
          <w:rFonts w:ascii="Candara" w:hAnsi="Candara"/>
          <w:noProof/>
        </w:rPr>
        <w:drawing>
          <wp:anchor distT="0" distB="0" distL="114300" distR="114300" simplePos="0" relativeHeight="251718656" behindDoc="1" locked="0" layoutInCell="1" allowOverlap="1" wp14:anchorId="59112883" wp14:editId="06AA925C">
            <wp:simplePos x="0" y="0"/>
            <wp:positionH relativeFrom="column">
              <wp:posOffset>4839607</wp:posOffset>
            </wp:positionH>
            <wp:positionV relativeFrom="page">
              <wp:posOffset>397148</wp:posOffset>
            </wp:positionV>
            <wp:extent cx="2021205" cy="2031365"/>
            <wp:effectExtent l="88900" t="88900" r="86995" b="76835"/>
            <wp:wrapTight wrapText="bothSides">
              <wp:wrapPolygon edited="0">
                <wp:start x="-543" y="-945"/>
                <wp:lineTo x="-950" y="-675"/>
                <wp:lineTo x="-950" y="20932"/>
                <wp:lineTo x="-543" y="22282"/>
                <wp:lineTo x="21987" y="22282"/>
                <wp:lineTo x="22394" y="20932"/>
                <wp:lineTo x="22394" y="1485"/>
                <wp:lineTo x="21987" y="-540"/>
                <wp:lineTo x="21987" y="-945"/>
                <wp:lineTo x="-543" y="-945"/>
              </wp:wrapPolygon>
            </wp:wrapTight>
            <wp:docPr id="2" name="Picture 2" descr="A picture containing text, writing implement, mar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riting implement, mark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205" cy="2031365"/>
                    </a:xfrm>
                    <a:prstGeom prst="rect">
                      <a:avLst/>
                    </a:prstGeom>
                    <a:effectLst>
                      <a:glow rad="63500">
                        <a:schemeClr val="accent1">
                          <a:satMod val="175000"/>
                          <a:alpha val="40000"/>
                        </a:schemeClr>
                      </a:glo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720704" behindDoc="1" locked="0" layoutInCell="1" allowOverlap="1" wp14:anchorId="0F127CDC" wp14:editId="65238897">
            <wp:simplePos x="0" y="0"/>
            <wp:positionH relativeFrom="column">
              <wp:posOffset>-92982</wp:posOffset>
            </wp:positionH>
            <wp:positionV relativeFrom="page">
              <wp:posOffset>453843</wp:posOffset>
            </wp:positionV>
            <wp:extent cx="1985645" cy="1985645"/>
            <wp:effectExtent l="88900" t="88900" r="84455" b="84455"/>
            <wp:wrapTight wrapText="bothSides">
              <wp:wrapPolygon edited="0">
                <wp:start x="-553" y="-967"/>
                <wp:lineTo x="-967" y="-691"/>
                <wp:lineTo x="-967" y="21137"/>
                <wp:lineTo x="-553" y="22381"/>
                <wp:lineTo x="21966" y="22381"/>
                <wp:lineTo x="22381" y="21413"/>
                <wp:lineTo x="22381" y="1520"/>
                <wp:lineTo x="21966" y="-553"/>
                <wp:lineTo x="21966" y="-967"/>
                <wp:lineTo x="-553" y="-967"/>
              </wp:wrapPolygon>
            </wp:wrapTight>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5645" cy="1985645"/>
                    </a:xfrm>
                    <a:prstGeom prst="rect">
                      <a:avLst/>
                    </a:prstGeom>
                    <a:effectLst>
                      <a:glow rad="63500">
                        <a:schemeClr val="accent1">
                          <a:satMod val="175000"/>
                          <a:alpha val="40000"/>
                        </a:schemeClr>
                      </a:glo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C902DA" w:rsidRPr="00ED2DEE">
        <w:rPr>
          <w:rFonts w:ascii="Candara" w:eastAsia="ヒラギノ角ゴ Pro W3" w:hAnsi="Candara" w:cs="Times New Roman"/>
          <w:color w:val="000000"/>
          <w:szCs w:val="20"/>
          <w:lang w:val="en-US" w:eastAsia="ja-JP"/>
        </w:rPr>
        <w:t xml:space="preserve">The </w:t>
      </w:r>
      <w:r w:rsidR="00350BB1" w:rsidRPr="00ED2DEE">
        <w:rPr>
          <w:rFonts w:ascii="Candara" w:eastAsia="ヒラギノ角ゴ Pro W3" w:hAnsi="Candara" w:cs="Times New Roman"/>
          <w:color w:val="000000"/>
          <w:szCs w:val="20"/>
          <w:lang w:val="en-US" w:eastAsia="ja-JP"/>
        </w:rPr>
        <w:t>next meeting</w:t>
      </w:r>
      <w:r w:rsidR="00C902DA" w:rsidRPr="00ED2DEE">
        <w:rPr>
          <w:rFonts w:ascii="Candara" w:eastAsia="ヒラギノ角ゴ Pro W3" w:hAnsi="Candara" w:cs="Times New Roman"/>
          <w:color w:val="000000"/>
          <w:szCs w:val="20"/>
          <w:lang w:val="en-US" w:eastAsia="ja-JP"/>
        </w:rPr>
        <w:t xml:space="preserve"> will be held </w:t>
      </w:r>
      <w:r w:rsidR="004337D0" w:rsidRPr="00ED2DEE">
        <w:rPr>
          <w:rFonts w:ascii="Candara" w:eastAsia="ヒラギノ角ゴ Pro W3" w:hAnsi="Candara" w:cs="Times New Roman"/>
          <w:color w:val="000000"/>
          <w:szCs w:val="20"/>
          <w:lang w:val="en-US" w:eastAsia="ja-JP"/>
        </w:rPr>
        <w:t xml:space="preserve">on </w:t>
      </w:r>
      <w:r w:rsidR="000156ED" w:rsidRPr="00ED2DEE">
        <w:rPr>
          <w:rFonts w:ascii="Candara" w:eastAsia="ヒラギノ角ゴ Pro W3" w:hAnsi="Candara" w:cs="Times New Roman"/>
          <w:color w:val="000000"/>
          <w:szCs w:val="20"/>
          <w:lang w:val="en-US" w:eastAsia="ja-JP"/>
        </w:rPr>
        <w:t xml:space="preserve">Tuesday, </w:t>
      </w:r>
      <w:r w:rsidR="00395734" w:rsidRPr="00ED2DEE">
        <w:rPr>
          <w:rFonts w:ascii="Candara" w:eastAsia="ヒラギノ角ゴ Pro W3" w:hAnsi="Candara" w:cs="Times New Roman"/>
          <w:color w:val="000000"/>
          <w:szCs w:val="20"/>
          <w:lang w:val="en-US" w:eastAsia="ja-JP"/>
        </w:rPr>
        <w:t>October</w:t>
      </w:r>
      <w:r w:rsidR="009069D5">
        <w:rPr>
          <w:rFonts w:ascii="Candara" w:eastAsia="ヒラギノ角ゴ Pro W3" w:hAnsi="Candara" w:cs="Times New Roman"/>
          <w:color w:val="000000"/>
          <w:szCs w:val="20"/>
          <w:lang w:val="en-US" w:eastAsia="ja-JP"/>
        </w:rPr>
        <w:t xml:space="preserve"> 7th </w:t>
      </w:r>
      <w:r w:rsidR="00656554" w:rsidRPr="00ED2DEE">
        <w:rPr>
          <w:rFonts w:ascii="Candara" w:eastAsia="ヒラギノ角ゴ Pro W3" w:hAnsi="Candara" w:cs="Times New Roman"/>
          <w:color w:val="000000"/>
          <w:szCs w:val="20"/>
          <w:lang w:val="en-US" w:eastAsia="ja-JP"/>
        </w:rPr>
        <w:t xml:space="preserve"> </w:t>
      </w:r>
      <w:r w:rsidR="004337D0" w:rsidRPr="00ED2DEE">
        <w:rPr>
          <w:rFonts w:eastAsia="ヒラギノ角ゴ Pro W3" w:cs="Times New Roman"/>
          <w:szCs w:val="20"/>
          <w:lang w:val="en-US" w:eastAsia="ja-JP"/>
        </w:rPr>
        <w:t> </w:t>
      </w:r>
      <w:r w:rsidR="004337D0" w:rsidRPr="00ED2DEE">
        <w:rPr>
          <w:rFonts w:ascii="Candara" w:eastAsia="ヒラギノ角ゴ Pro W3" w:hAnsi="Candara" w:cs="Times New Roman"/>
          <w:color w:val="000000"/>
          <w:szCs w:val="20"/>
          <w:lang w:val="en-US" w:eastAsia="ja-JP"/>
        </w:rPr>
        <w:t>at 6:</w:t>
      </w:r>
      <w:r w:rsidR="00656554" w:rsidRPr="00ED2DEE">
        <w:rPr>
          <w:rFonts w:ascii="Candara" w:eastAsia="ヒラギノ角ゴ Pro W3" w:hAnsi="Candara" w:cs="Times New Roman"/>
          <w:color w:val="000000"/>
          <w:szCs w:val="20"/>
          <w:lang w:val="en-US" w:eastAsia="ja-JP"/>
        </w:rPr>
        <w:t>3</w:t>
      </w:r>
      <w:r w:rsidR="004337D0" w:rsidRPr="00ED2DEE">
        <w:rPr>
          <w:rFonts w:ascii="Candara" w:eastAsia="ヒラギノ角ゴ Pro W3" w:hAnsi="Candara" w:cs="Times New Roman"/>
          <w:color w:val="000000"/>
          <w:szCs w:val="20"/>
          <w:lang w:val="en-US" w:eastAsia="ja-JP"/>
        </w:rPr>
        <w:t xml:space="preserve">0 pm </w:t>
      </w:r>
      <w:r w:rsidR="000156ED" w:rsidRPr="00ED2DEE">
        <w:rPr>
          <w:rFonts w:ascii="Candara" w:eastAsia="ヒラギノ角ゴ Pro W3" w:hAnsi="Candara" w:cs="Times New Roman"/>
          <w:color w:val="000000"/>
          <w:szCs w:val="20"/>
          <w:lang w:val="en-US" w:eastAsia="ja-JP"/>
        </w:rPr>
        <w:t>at BVE in the Library.</w:t>
      </w:r>
      <w:r w:rsidR="00E662BD" w:rsidRPr="00ED2DEE">
        <w:rPr>
          <w:rFonts w:ascii="Candara" w:eastAsia="ヒラギノ角ゴ Pro W3" w:hAnsi="Candara" w:cs="Times New Roman"/>
          <w:color w:val="000000"/>
          <w:szCs w:val="20"/>
          <w:lang w:val="en-US" w:eastAsia="ja-JP"/>
        </w:rPr>
        <w:t xml:space="preserve">  </w:t>
      </w:r>
      <w:r w:rsidR="009069D5">
        <w:rPr>
          <w:rFonts w:ascii="Candara" w:eastAsia="ヒラギノ角ゴ Pro W3" w:hAnsi="Candara" w:cs="Times New Roman"/>
          <w:color w:val="000000"/>
          <w:szCs w:val="20"/>
          <w:lang w:val="en-US" w:eastAsia="ja-JP"/>
        </w:rPr>
        <w:t>Child minding is available.</w:t>
      </w:r>
    </w:p>
    <w:p w14:paraId="09B62BAA" w14:textId="62376341" w:rsidR="00ED2DEE" w:rsidRDefault="00ED2DEE" w:rsidP="00ED2DEE">
      <w:pPr>
        <w:jc w:val="both"/>
        <w:rPr>
          <w:rStyle w:val="Hyperlink"/>
          <w:rFonts w:ascii="Segoe UI Historic" w:hAnsi="Segoe UI Historic" w:cs="Segoe UI Historic"/>
          <w:sz w:val="23"/>
          <w:szCs w:val="23"/>
        </w:rPr>
      </w:pPr>
      <w:r>
        <w:t>There are two ongoing fundraisers that the BVE PAC has available.  One is Lovable Labels, which sells washer- and dryer-proof personalized labels to help make sure your children’s items make it home.  The other fundraiser is Tru Earth eco-friendly household products.  Please use this</w:t>
      </w:r>
      <w:r w:rsidR="00BD65E7">
        <w:t xml:space="preserve"> </w:t>
      </w:r>
      <w:r>
        <w:t xml:space="preserve">link to access Tru Earth: </w:t>
      </w:r>
      <w:hyperlink r:id="rId18" w:history="1">
        <w:r>
          <w:rPr>
            <w:rStyle w:val="Hyperlink"/>
            <w:rFonts w:ascii="Segoe UI Historic" w:hAnsi="Segoe UI Historic" w:cs="Segoe UI Historic"/>
            <w:sz w:val="23"/>
            <w:szCs w:val="23"/>
          </w:rPr>
          <w:t>tru-earth.sjv.io/</w:t>
        </w:r>
        <w:proofErr w:type="spellStart"/>
        <w:r>
          <w:rPr>
            <w:rStyle w:val="Hyperlink"/>
            <w:rFonts w:ascii="Segoe UI Historic" w:hAnsi="Segoe UI Historic" w:cs="Segoe UI Historic"/>
            <w:sz w:val="23"/>
            <w:szCs w:val="23"/>
          </w:rPr>
          <w:t>BegbieViewElementary</w:t>
        </w:r>
        <w:proofErr w:type="spellEnd"/>
      </w:hyperlink>
    </w:p>
    <w:p w14:paraId="6B0454D8" w14:textId="45368BD7" w:rsidR="00ED2DEE" w:rsidRPr="00D16D28" w:rsidRDefault="00ED2DEE" w:rsidP="00D16D28">
      <w:pPr>
        <w:jc w:val="both"/>
      </w:pPr>
    </w:p>
    <w:p w14:paraId="3E2735DD" w14:textId="1DC6576D" w:rsidR="00480A42" w:rsidRPr="00864F23" w:rsidRDefault="00480A42" w:rsidP="00480A42">
      <w:pPr>
        <w:pStyle w:val="Body"/>
        <w:rPr>
          <w:rFonts w:ascii="Candara" w:hAnsi="Candara"/>
          <w:b/>
          <w:color w:val="010204"/>
          <w:sz w:val="32"/>
          <w:szCs w:val="32"/>
        </w:rPr>
      </w:pPr>
      <w:r w:rsidRPr="00864F23">
        <w:rPr>
          <w:rFonts w:ascii="Candara" w:hAnsi="Candara"/>
          <w:b/>
          <w:color w:val="010204"/>
          <w:sz w:val="32"/>
          <w:szCs w:val="32"/>
        </w:rPr>
        <w:t>STAY CONNECTED</w:t>
      </w:r>
      <w:r w:rsidRPr="00864F23">
        <w:rPr>
          <w:rFonts w:ascii="Candara" w:hAnsi="Candara"/>
          <w:b/>
          <w:color w:val="010204"/>
          <w:sz w:val="32"/>
          <w:szCs w:val="32"/>
          <w:lang w:val="en-CA"/>
        </w:rPr>
        <w:t>!</w:t>
      </w:r>
    </w:p>
    <w:p w14:paraId="014A438B" w14:textId="52B93207" w:rsidR="00480A42" w:rsidRDefault="00480A42" w:rsidP="00480A42">
      <w:pPr>
        <w:widowControl w:val="0"/>
        <w:autoSpaceDE w:val="0"/>
        <w:autoSpaceDN w:val="0"/>
        <w:adjustRightInd w:val="0"/>
        <w:spacing w:after="240"/>
        <w:rPr>
          <w:rFonts w:ascii="Candara" w:hAnsi="Candara" w:cs="Times"/>
        </w:rPr>
      </w:pPr>
      <w:r w:rsidRPr="006968FF">
        <w:rPr>
          <w:rFonts w:ascii="Candara" w:hAnsi="Candara" w:cs="Times"/>
        </w:rPr>
        <w:t xml:space="preserve">Just a reminder to visit our </w:t>
      </w:r>
      <w:r w:rsidR="009069D5">
        <w:rPr>
          <w:rFonts w:ascii="Candara" w:hAnsi="Candara" w:cs="Times"/>
        </w:rPr>
        <w:t xml:space="preserve">updated </w:t>
      </w:r>
      <w:r w:rsidRPr="006968FF">
        <w:rPr>
          <w:rFonts w:ascii="Candara" w:hAnsi="Candara" w:cs="Times"/>
        </w:rPr>
        <w:t>website</w:t>
      </w:r>
      <w:r w:rsidRPr="00A950C7">
        <w:rPr>
          <w:rFonts w:ascii="Candara" w:hAnsi="Candara" w:cs="Times"/>
          <w:b/>
          <w:sz w:val="36"/>
          <w:szCs w:val="36"/>
        </w:rPr>
        <w:t xml:space="preserve"> </w:t>
      </w:r>
      <w:hyperlink r:id="rId19" w:history="1">
        <w:r w:rsidRPr="004337D0">
          <w:rPr>
            <w:rStyle w:val="Hyperlink"/>
            <w:rFonts w:ascii="Candara" w:hAnsi="Candara" w:cs="Times"/>
            <w:b/>
            <w:sz w:val="36"/>
            <w:szCs w:val="36"/>
          </w:rPr>
          <w:t>begbieview.sd19.bc.ca</w:t>
        </w:r>
      </w:hyperlink>
      <w:r w:rsidRPr="006968FF">
        <w:rPr>
          <w:rFonts w:ascii="MS Mincho" w:eastAsia="MS Mincho" w:hAnsi="MS Mincho" w:cs="MS Mincho"/>
        </w:rPr>
        <w:t> </w:t>
      </w:r>
      <w:r w:rsidRPr="006968FF">
        <w:rPr>
          <w:rFonts w:ascii="Candara" w:hAnsi="Candara" w:cs="Times"/>
        </w:rPr>
        <w:t xml:space="preserve"> </w:t>
      </w:r>
    </w:p>
    <w:p w14:paraId="0C015F73" w14:textId="4A672603" w:rsidR="00C57370" w:rsidRDefault="00C57370" w:rsidP="00226688"/>
    <w:sectPr w:rsidR="00C57370" w:rsidSect="00DB0ADA">
      <w:type w:val="continuous"/>
      <w:pgSz w:w="12240" w:h="15840"/>
      <w:pgMar w:top="1440" w:right="873" w:bottom="1440" w:left="87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skerville SemiBold">
    <w:panose1 w:val="02020702070400020203"/>
    <w:charset w:val="00"/>
    <w:family w:val="roman"/>
    <w:pitch w:val="variable"/>
    <w:sig w:usb0="80000067" w:usb1="02000040"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Baskerville">
    <w:panose1 w:val="02020502070401020303"/>
    <w:charset w:val="00"/>
    <w:family w:val="roman"/>
    <w:pitch w:val="variable"/>
    <w:sig w:usb0="80000067" w:usb1="02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D3C49"/>
    <w:multiLevelType w:val="hybridMultilevel"/>
    <w:tmpl w:val="E27433D4"/>
    <w:styleLink w:val="ImportedStyle1"/>
    <w:lvl w:ilvl="0" w:tplc="A75CF2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BC3A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78AB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B4CF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68C3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04B5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B406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F620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2EDC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0D1204"/>
    <w:multiLevelType w:val="hybridMultilevel"/>
    <w:tmpl w:val="B23A0982"/>
    <w:numStyleLink w:val="ImportedStyle2"/>
  </w:abstractNum>
  <w:abstractNum w:abstractNumId="2" w15:restartNumberingAfterBreak="0">
    <w:nsid w:val="20B50A97"/>
    <w:multiLevelType w:val="hybridMultilevel"/>
    <w:tmpl w:val="E27433D4"/>
    <w:numStyleLink w:val="ImportedStyle1"/>
  </w:abstractNum>
  <w:abstractNum w:abstractNumId="3" w15:restartNumberingAfterBreak="0">
    <w:nsid w:val="21B60973"/>
    <w:multiLevelType w:val="hybridMultilevel"/>
    <w:tmpl w:val="126E4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7267A"/>
    <w:multiLevelType w:val="multilevel"/>
    <w:tmpl w:val="93409F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B54B77"/>
    <w:multiLevelType w:val="hybridMultilevel"/>
    <w:tmpl w:val="1516327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290D1F76"/>
    <w:multiLevelType w:val="multilevel"/>
    <w:tmpl w:val="6B680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C51551"/>
    <w:multiLevelType w:val="hybridMultilevel"/>
    <w:tmpl w:val="1276AEF4"/>
    <w:lvl w:ilvl="0" w:tplc="4A30771C">
      <w:start w:val="1"/>
      <w:numFmt w:val="decimal"/>
      <w:lvlText w:val="%1."/>
      <w:lvlJc w:val="left"/>
      <w:pPr>
        <w:tabs>
          <w:tab w:val="num" w:pos="720"/>
        </w:tabs>
        <w:ind w:left="720" w:hanging="360"/>
      </w:pPr>
    </w:lvl>
    <w:lvl w:ilvl="1" w:tplc="CD2A5F38" w:tentative="1">
      <w:start w:val="1"/>
      <w:numFmt w:val="decimal"/>
      <w:lvlText w:val="%2."/>
      <w:lvlJc w:val="left"/>
      <w:pPr>
        <w:tabs>
          <w:tab w:val="num" w:pos="1440"/>
        </w:tabs>
        <w:ind w:left="1440" w:hanging="360"/>
      </w:pPr>
    </w:lvl>
    <w:lvl w:ilvl="2" w:tplc="6E88F252" w:tentative="1">
      <w:start w:val="1"/>
      <w:numFmt w:val="decimal"/>
      <w:lvlText w:val="%3."/>
      <w:lvlJc w:val="left"/>
      <w:pPr>
        <w:tabs>
          <w:tab w:val="num" w:pos="2160"/>
        </w:tabs>
        <w:ind w:left="2160" w:hanging="360"/>
      </w:pPr>
    </w:lvl>
    <w:lvl w:ilvl="3" w:tplc="DC28A108" w:tentative="1">
      <w:start w:val="1"/>
      <w:numFmt w:val="decimal"/>
      <w:lvlText w:val="%4."/>
      <w:lvlJc w:val="left"/>
      <w:pPr>
        <w:tabs>
          <w:tab w:val="num" w:pos="2880"/>
        </w:tabs>
        <w:ind w:left="2880" w:hanging="360"/>
      </w:pPr>
    </w:lvl>
    <w:lvl w:ilvl="4" w:tplc="4B0EE31A" w:tentative="1">
      <w:start w:val="1"/>
      <w:numFmt w:val="decimal"/>
      <w:lvlText w:val="%5."/>
      <w:lvlJc w:val="left"/>
      <w:pPr>
        <w:tabs>
          <w:tab w:val="num" w:pos="3600"/>
        </w:tabs>
        <w:ind w:left="3600" w:hanging="360"/>
      </w:pPr>
    </w:lvl>
    <w:lvl w:ilvl="5" w:tplc="135E595E" w:tentative="1">
      <w:start w:val="1"/>
      <w:numFmt w:val="decimal"/>
      <w:lvlText w:val="%6."/>
      <w:lvlJc w:val="left"/>
      <w:pPr>
        <w:tabs>
          <w:tab w:val="num" w:pos="4320"/>
        </w:tabs>
        <w:ind w:left="4320" w:hanging="360"/>
      </w:pPr>
    </w:lvl>
    <w:lvl w:ilvl="6" w:tplc="CCE2B676" w:tentative="1">
      <w:start w:val="1"/>
      <w:numFmt w:val="decimal"/>
      <w:lvlText w:val="%7."/>
      <w:lvlJc w:val="left"/>
      <w:pPr>
        <w:tabs>
          <w:tab w:val="num" w:pos="5040"/>
        </w:tabs>
        <w:ind w:left="5040" w:hanging="360"/>
      </w:pPr>
    </w:lvl>
    <w:lvl w:ilvl="7" w:tplc="3F1800E6" w:tentative="1">
      <w:start w:val="1"/>
      <w:numFmt w:val="decimal"/>
      <w:lvlText w:val="%8."/>
      <w:lvlJc w:val="left"/>
      <w:pPr>
        <w:tabs>
          <w:tab w:val="num" w:pos="5760"/>
        </w:tabs>
        <w:ind w:left="5760" w:hanging="360"/>
      </w:pPr>
    </w:lvl>
    <w:lvl w:ilvl="8" w:tplc="BCEA05CC" w:tentative="1">
      <w:start w:val="1"/>
      <w:numFmt w:val="decimal"/>
      <w:lvlText w:val="%9."/>
      <w:lvlJc w:val="left"/>
      <w:pPr>
        <w:tabs>
          <w:tab w:val="num" w:pos="6480"/>
        </w:tabs>
        <w:ind w:left="6480" w:hanging="360"/>
      </w:pPr>
    </w:lvl>
  </w:abstractNum>
  <w:abstractNum w:abstractNumId="8" w15:restartNumberingAfterBreak="0">
    <w:nsid w:val="2CC70ED1"/>
    <w:multiLevelType w:val="hybridMultilevel"/>
    <w:tmpl w:val="4920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916ED"/>
    <w:multiLevelType w:val="hybridMultilevel"/>
    <w:tmpl w:val="671A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AB2CCC"/>
    <w:multiLevelType w:val="hybridMultilevel"/>
    <w:tmpl w:val="B23A0982"/>
    <w:styleLink w:val="ImportedStyle2"/>
    <w:lvl w:ilvl="0" w:tplc="369091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2ACC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8C47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050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FE77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DCE7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8414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CE87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723E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0427F7D"/>
    <w:multiLevelType w:val="hybridMultilevel"/>
    <w:tmpl w:val="84D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BD1591"/>
    <w:multiLevelType w:val="hybridMultilevel"/>
    <w:tmpl w:val="3218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147309">
    <w:abstractNumId w:val="12"/>
  </w:num>
  <w:num w:numId="2" w16cid:durableId="1344476548">
    <w:abstractNumId w:val="5"/>
  </w:num>
  <w:num w:numId="3" w16cid:durableId="982808119">
    <w:abstractNumId w:val="9"/>
  </w:num>
  <w:num w:numId="4" w16cid:durableId="773287706">
    <w:abstractNumId w:val="8"/>
  </w:num>
  <w:num w:numId="5" w16cid:durableId="778109821">
    <w:abstractNumId w:val="0"/>
  </w:num>
  <w:num w:numId="6" w16cid:durableId="1902018047">
    <w:abstractNumId w:val="2"/>
  </w:num>
  <w:num w:numId="7" w16cid:durableId="2115199059">
    <w:abstractNumId w:val="10"/>
  </w:num>
  <w:num w:numId="8" w16cid:durableId="1063796547">
    <w:abstractNumId w:val="1"/>
  </w:num>
  <w:num w:numId="9" w16cid:durableId="361786437">
    <w:abstractNumId w:val="11"/>
  </w:num>
  <w:num w:numId="10" w16cid:durableId="626083478">
    <w:abstractNumId w:val="6"/>
  </w:num>
  <w:num w:numId="11" w16cid:durableId="1990668533">
    <w:abstractNumId w:val="4"/>
  </w:num>
  <w:num w:numId="12" w16cid:durableId="16274707">
    <w:abstractNumId w:val="3"/>
  </w:num>
  <w:num w:numId="13" w16cid:durableId="1632057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540"/>
    <w:rsid w:val="000156ED"/>
    <w:rsid w:val="00066A98"/>
    <w:rsid w:val="000A021D"/>
    <w:rsid w:val="000A092F"/>
    <w:rsid w:val="000B4A79"/>
    <w:rsid w:val="000C30E8"/>
    <w:rsid w:val="0011114B"/>
    <w:rsid w:val="00116454"/>
    <w:rsid w:val="00180C1E"/>
    <w:rsid w:val="001C6DFB"/>
    <w:rsid w:val="001D3EA7"/>
    <w:rsid w:val="001E4F20"/>
    <w:rsid w:val="002179D5"/>
    <w:rsid w:val="00226688"/>
    <w:rsid w:val="00294590"/>
    <w:rsid w:val="003221F5"/>
    <w:rsid w:val="0032712C"/>
    <w:rsid w:val="00350BB1"/>
    <w:rsid w:val="00360E7C"/>
    <w:rsid w:val="00362E26"/>
    <w:rsid w:val="003707FA"/>
    <w:rsid w:val="00395734"/>
    <w:rsid w:val="003E7E4F"/>
    <w:rsid w:val="004337D0"/>
    <w:rsid w:val="00437FB0"/>
    <w:rsid w:val="004411FA"/>
    <w:rsid w:val="00442BE0"/>
    <w:rsid w:val="00460C28"/>
    <w:rsid w:val="004801ED"/>
    <w:rsid w:val="00480A42"/>
    <w:rsid w:val="004A0D5C"/>
    <w:rsid w:val="004B23A1"/>
    <w:rsid w:val="004C037F"/>
    <w:rsid w:val="004F6C4B"/>
    <w:rsid w:val="005D22E3"/>
    <w:rsid w:val="00656554"/>
    <w:rsid w:val="006706DA"/>
    <w:rsid w:val="00692F9D"/>
    <w:rsid w:val="006F1158"/>
    <w:rsid w:val="00824540"/>
    <w:rsid w:val="00842CB2"/>
    <w:rsid w:val="00867002"/>
    <w:rsid w:val="0088151C"/>
    <w:rsid w:val="008A4528"/>
    <w:rsid w:val="008B5948"/>
    <w:rsid w:val="008B6FE8"/>
    <w:rsid w:val="008F1941"/>
    <w:rsid w:val="009069D5"/>
    <w:rsid w:val="00911838"/>
    <w:rsid w:val="00976CAE"/>
    <w:rsid w:val="00985CD8"/>
    <w:rsid w:val="009A2D0A"/>
    <w:rsid w:val="009B7AD5"/>
    <w:rsid w:val="009F4DAF"/>
    <w:rsid w:val="00A34A9F"/>
    <w:rsid w:val="00B0051A"/>
    <w:rsid w:val="00B34232"/>
    <w:rsid w:val="00B50271"/>
    <w:rsid w:val="00B61EB0"/>
    <w:rsid w:val="00B75144"/>
    <w:rsid w:val="00B82E84"/>
    <w:rsid w:val="00B97F6E"/>
    <w:rsid w:val="00BC538E"/>
    <w:rsid w:val="00BD65E7"/>
    <w:rsid w:val="00C07582"/>
    <w:rsid w:val="00C368AE"/>
    <w:rsid w:val="00C57370"/>
    <w:rsid w:val="00C67F7C"/>
    <w:rsid w:val="00C80296"/>
    <w:rsid w:val="00C80C05"/>
    <w:rsid w:val="00C902DA"/>
    <w:rsid w:val="00CA3EDD"/>
    <w:rsid w:val="00D16D28"/>
    <w:rsid w:val="00D40258"/>
    <w:rsid w:val="00D45CAB"/>
    <w:rsid w:val="00D51614"/>
    <w:rsid w:val="00D77056"/>
    <w:rsid w:val="00DA63AC"/>
    <w:rsid w:val="00DB0ADA"/>
    <w:rsid w:val="00E662BD"/>
    <w:rsid w:val="00E82BA5"/>
    <w:rsid w:val="00E82DD7"/>
    <w:rsid w:val="00EB15C7"/>
    <w:rsid w:val="00ED2DEE"/>
    <w:rsid w:val="00ED4ED6"/>
    <w:rsid w:val="00F13E24"/>
    <w:rsid w:val="00F53222"/>
    <w:rsid w:val="00FD51A5"/>
    <w:rsid w:val="00FE26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3A5B5"/>
  <w15:chartTrackingRefBased/>
  <w15:docId w15:val="{7D1344B6-C5C9-1847-A5E1-B07A03CF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688"/>
    <w:pPr>
      <w:ind w:left="720"/>
      <w:contextualSpacing/>
    </w:pPr>
  </w:style>
  <w:style w:type="paragraph" w:customStyle="1" w:styleId="BodyItalic">
    <w:name w:val="Body Italic"/>
    <w:next w:val="Normal"/>
    <w:rsid w:val="0088151C"/>
    <w:pPr>
      <w:suppressAutoHyphens/>
      <w:spacing w:after="160"/>
    </w:pPr>
    <w:rPr>
      <w:rFonts w:ascii="Baskerville SemiBold" w:eastAsia="ヒラギノ角ゴ Pro W3" w:hAnsi="Baskerville SemiBold" w:cs="Times New Roman"/>
      <w:i/>
      <w:color w:val="1A446D"/>
      <w:sz w:val="22"/>
      <w:szCs w:val="20"/>
      <w:lang w:val="en-US" w:eastAsia="ja-JP"/>
    </w:rPr>
  </w:style>
  <w:style w:type="paragraph" w:customStyle="1" w:styleId="Body">
    <w:name w:val="Body"/>
    <w:rsid w:val="00C57370"/>
    <w:pPr>
      <w:suppressAutoHyphens/>
      <w:spacing w:after="160" w:line="288" w:lineRule="auto"/>
    </w:pPr>
    <w:rPr>
      <w:rFonts w:ascii="Baskerville" w:eastAsia="ヒラギノ角ゴ Pro W3" w:hAnsi="Baskerville" w:cs="Times New Roman"/>
      <w:color w:val="000000"/>
      <w:szCs w:val="20"/>
      <w:lang w:val="en-US" w:eastAsia="ja-JP"/>
    </w:rPr>
  </w:style>
  <w:style w:type="character" w:customStyle="1" w:styleId="apple-converted-space">
    <w:name w:val="apple-converted-space"/>
    <w:basedOn w:val="DefaultParagraphFont"/>
    <w:rsid w:val="00C902DA"/>
  </w:style>
  <w:style w:type="character" w:styleId="Hyperlink">
    <w:name w:val="Hyperlink"/>
    <w:basedOn w:val="DefaultParagraphFont"/>
    <w:uiPriority w:val="99"/>
    <w:unhideWhenUsed/>
    <w:rsid w:val="00C902DA"/>
    <w:rPr>
      <w:color w:val="0000FF"/>
      <w:u w:val="single"/>
    </w:rPr>
  </w:style>
  <w:style w:type="character" w:styleId="UnresolvedMention">
    <w:name w:val="Unresolved Mention"/>
    <w:basedOn w:val="DefaultParagraphFont"/>
    <w:uiPriority w:val="99"/>
    <w:semiHidden/>
    <w:unhideWhenUsed/>
    <w:rsid w:val="004337D0"/>
    <w:rPr>
      <w:color w:val="605E5C"/>
      <w:shd w:val="clear" w:color="auto" w:fill="E1DFDD"/>
    </w:rPr>
  </w:style>
  <w:style w:type="paragraph" w:styleId="Title">
    <w:name w:val="Title"/>
    <w:basedOn w:val="Normal"/>
    <w:next w:val="Normal"/>
    <w:link w:val="TitleChar"/>
    <w:uiPriority w:val="10"/>
    <w:qFormat/>
    <w:rsid w:val="004801ED"/>
    <w:pPr>
      <w:spacing w:before="720" w:after="200" w:line="276" w:lineRule="auto"/>
    </w:pPr>
    <w:rPr>
      <w:rFonts w:eastAsiaTheme="minorEastAsia"/>
      <w:caps/>
      <w:color w:val="4472C4" w:themeColor="accent1"/>
      <w:spacing w:val="10"/>
      <w:kern w:val="28"/>
      <w:sz w:val="52"/>
      <w:szCs w:val="52"/>
      <w:lang w:val="en-US"/>
    </w:rPr>
  </w:style>
  <w:style w:type="character" w:customStyle="1" w:styleId="TitleChar">
    <w:name w:val="Title Char"/>
    <w:basedOn w:val="DefaultParagraphFont"/>
    <w:link w:val="Title"/>
    <w:uiPriority w:val="10"/>
    <w:rsid w:val="004801ED"/>
    <w:rPr>
      <w:rFonts w:eastAsiaTheme="minorEastAsia"/>
      <w:caps/>
      <w:color w:val="4472C4" w:themeColor="accent1"/>
      <w:spacing w:val="10"/>
      <w:kern w:val="28"/>
      <w:sz w:val="52"/>
      <w:szCs w:val="52"/>
      <w:lang w:val="en-US"/>
    </w:rPr>
  </w:style>
  <w:style w:type="paragraph" w:styleId="Footer">
    <w:name w:val="footer"/>
    <w:basedOn w:val="Normal"/>
    <w:link w:val="FooterChar"/>
    <w:uiPriority w:val="99"/>
    <w:unhideWhenUsed/>
    <w:qFormat/>
    <w:rsid w:val="004801ED"/>
    <w:pPr>
      <w:tabs>
        <w:tab w:val="center" w:pos="4680"/>
        <w:tab w:val="right" w:pos="9360"/>
      </w:tabs>
      <w:spacing w:before="160" w:after="160"/>
    </w:pPr>
    <w:rPr>
      <w:rFonts w:eastAsiaTheme="minorEastAsia"/>
      <w:color w:val="5B9BD5" w:themeColor="accent5"/>
      <w:sz w:val="20"/>
      <w:szCs w:val="20"/>
      <w:lang w:val="en-US"/>
    </w:rPr>
  </w:style>
  <w:style w:type="character" w:customStyle="1" w:styleId="FooterChar">
    <w:name w:val="Footer Char"/>
    <w:basedOn w:val="DefaultParagraphFont"/>
    <w:link w:val="Footer"/>
    <w:uiPriority w:val="99"/>
    <w:rsid w:val="004801ED"/>
    <w:rPr>
      <w:rFonts w:eastAsiaTheme="minorEastAsia"/>
      <w:color w:val="5B9BD5" w:themeColor="accent5"/>
      <w:sz w:val="20"/>
      <w:szCs w:val="20"/>
      <w:lang w:val="en-US"/>
    </w:rPr>
  </w:style>
  <w:style w:type="paragraph" w:customStyle="1" w:styleId="ContactInfo">
    <w:name w:val="Contact Info"/>
    <w:basedOn w:val="Normal"/>
    <w:uiPriority w:val="1"/>
    <w:qFormat/>
    <w:rsid w:val="004801ED"/>
    <w:pPr>
      <w:spacing w:after="240" w:line="336" w:lineRule="auto"/>
      <w:contextualSpacing/>
    </w:pPr>
    <w:rPr>
      <w:rFonts w:eastAsiaTheme="minorEastAsia"/>
      <w:sz w:val="20"/>
      <w:szCs w:val="20"/>
      <w:lang w:val="en-US"/>
    </w:rPr>
  </w:style>
  <w:style w:type="paragraph" w:customStyle="1" w:styleId="xxmsonormal">
    <w:name w:val="x_x_msonormal"/>
    <w:basedOn w:val="Normal"/>
    <w:rsid w:val="00C368AE"/>
    <w:pPr>
      <w:spacing w:before="100" w:beforeAutospacing="1" w:after="100" w:afterAutospacing="1"/>
    </w:pPr>
    <w:rPr>
      <w:rFonts w:ascii="Times New Roman" w:eastAsia="Times New Roman" w:hAnsi="Times New Roman" w:cs="Times New Roman"/>
    </w:rPr>
  </w:style>
  <w:style w:type="numbering" w:customStyle="1" w:styleId="ImportedStyle1">
    <w:name w:val="Imported Style 1"/>
    <w:rsid w:val="001E4F20"/>
    <w:pPr>
      <w:numPr>
        <w:numId w:val="5"/>
      </w:numPr>
    </w:pPr>
  </w:style>
  <w:style w:type="numbering" w:customStyle="1" w:styleId="ImportedStyle2">
    <w:name w:val="Imported Style 2"/>
    <w:rsid w:val="001E4F20"/>
    <w:pPr>
      <w:numPr>
        <w:numId w:val="7"/>
      </w:numPr>
    </w:pPr>
  </w:style>
  <w:style w:type="character" w:customStyle="1" w:styleId="outlook-search-highlight">
    <w:name w:val="outlook-search-highlight"/>
    <w:basedOn w:val="DefaultParagraphFont"/>
    <w:rsid w:val="004411FA"/>
  </w:style>
  <w:style w:type="character" w:styleId="FollowedHyperlink">
    <w:name w:val="FollowedHyperlink"/>
    <w:basedOn w:val="DefaultParagraphFont"/>
    <w:uiPriority w:val="99"/>
    <w:semiHidden/>
    <w:unhideWhenUsed/>
    <w:rsid w:val="009069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261509">
      <w:bodyDiv w:val="1"/>
      <w:marLeft w:val="0"/>
      <w:marRight w:val="0"/>
      <w:marTop w:val="0"/>
      <w:marBottom w:val="0"/>
      <w:divBdr>
        <w:top w:val="none" w:sz="0" w:space="0" w:color="auto"/>
        <w:left w:val="none" w:sz="0" w:space="0" w:color="auto"/>
        <w:bottom w:val="none" w:sz="0" w:space="0" w:color="auto"/>
        <w:right w:val="none" w:sz="0" w:space="0" w:color="auto"/>
      </w:divBdr>
    </w:div>
    <w:div w:id="571088585">
      <w:bodyDiv w:val="1"/>
      <w:marLeft w:val="0"/>
      <w:marRight w:val="0"/>
      <w:marTop w:val="0"/>
      <w:marBottom w:val="0"/>
      <w:divBdr>
        <w:top w:val="none" w:sz="0" w:space="0" w:color="auto"/>
        <w:left w:val="none" w:sz="0" w:space="0" w:color="auto"/>
        <w:bottom w:val="none" w:sz="0" w:space="0" w:color="auto"/>
        <w:right w:val="none" w:sz="0" w:space="0" w:color="auto"/>
      </w:divBdr>
      <w:divsChild>
        <w:div w:id="49886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53604">
              <w:marLeft w:val="0"/>
              <w:marRight w:val="0"/>
              <w:marTop w:val="0"/>
              <w:marBottom w:val="0"/>
              <w:divBdr>
                <w:top w:val="none" w:sz="0" w:space="0" w:color="auto"/>
                <w:left w:val="none" w:sz="0" w:space="0" w:color="auto"/>
                <w:bottom w:val="none" w:sz="0" w:space="0" w:color="auto"/>
                <w:right w:val="none" w:sz="0" w:space="0" w:color="auto"/>
              </w:divBdr>
              <w:divsChild>
                <w:div w:id="62874911">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773987055">
      <w:bodyDiv w:val="1"/>
      <w:marLeft w:val="0"/>
      <w:marRight w:val="0"/>
      <w:marTop w:val="0"/>
      <w:marBottom w:val="0"/>
      <w:divBdr>
        <w:top w:val="none" w:sz="0" w:space="0" w:color="auto"/>
        <w:left w:val="none" w:sz="0" w:space="0" w:color="auto"/>
        <w:bottom w:val="none" w:sz="0" w:space="0" w:color="auto"/>
        <w:right w:val="none" w:sz="0" w:space="0" w:color="auto"/>
      </w:divBdr>
      <w:divsChild>
        <w:div w:id="34887787">
          <w:marLeft w:val="0"/>
          <w:marRight w:val="0"/>
          <w:marTop w:val="0"/>
          <w:marBottom w:val="0"/>
          <w:divBdr>
            <w:top w:val="none" w:sz="0" w:space="0" w:color="auto"/>
            <w:left w:val="none" w:sz="0" w:space="0" w:color="auto"/>
            <w:bottom w:val="none" w:sz="0" w:space="0" w:color="auto"/>
            <w:right w:val="none" w:sz="0" w:space="0" w:color="auto"/>
          </w:divBdr>
        </w:div>
        <w:div w:id="407651408">
          <w:marLeft w:val="0"/>
          <w:marRight w:val="0"/>
          <w:marTop w:val="0"/>
          <w:marBottom w:val="0"/>
          <w:divBdr>
            <w:top w:val="none" w:sz="0" w:space="0" w:color="auto"/>
            <w:left w:val="none" w:sz="0" w:space="0" w:color="auto"/>
            <w:bottom w:val="none" w:sz="0" w:space="0" w:color="auto"/>
            <w:right w:val="none" w:sz="0" w:space="0" w:color="auto"/>
          </w:divBdr>
        </w:div>
        <w:div w:id="1067342061">
          <w:marLeft w:val="0"/>
          <w:marRight w:val="0"/>
          <w:marTop w:val="0"/>
          <w:marBottom w:val="0"/>
          <w:divBdr>
            <w:top w:val="none" w:sz="0" w:space="0" w:color="auto"/>
            <w:left w:val="none" w:sz="0" w:space="0" w:color="auto"/>
            <w:bottom w:val="none" w:sz="0" w:space="0" w:color="auto"/>
            <w:right w:val="none" w:sz="0" w:space="0" w:color="auto"/>
          </w:divBdr>
        </w:div>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 w:id="1027872061">
      <w:bodyDiv w:val="1"/>
      <w:marLeft w:val="0"/>
      <w:marRight w:val="0"/>
      <w:marTop w:val="0"/>
      <w:marBottom w:val="0"/>
      <w:divBdr>
        <w:top w:val="none" w:sz="0" w:space="0" w:color="auto"/>
        <w:left w:val="none" w:sz="0" w:space="0" w:color="auto"/>
        <w:bottom w:val="none" w:sz="0" w:space="0" w:color="auto"/>
        <w:right w:val="none" w:sz="0" w:space="0" w:color="auto"/>
      </w:divBdr>
      <w:divsChild>
        <w:div w:id="616714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057173">
              <w:marLeft w:val="0"/>
              <w:marRight w:val="0"/>
              <w:marTop w:val="0"/>
              <w:marBottom w:val="0"/>
              <w:divBdr>
                <w:top w:val="none" w:sz="0" w:space="0" w:color="auto"/>
                <w:left w:val="none" w:sz="0" w:space="0" w:color="auto"/>
                <w:bottom w:val="none" w:sz="0" w:space="0" w:color="auto"/>
                <w:right w:val="none" w:sz="0" w:space="0" w:color="auto"/>
              </w:divBdr>
              <w:divsChild>
                <w:div w:id="1260987969">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1064916063">
      <w:bodyDiv w:val="1"/>
      <w:marLeft w:val="0"/>
      <w:marRight w:val="0"/>
      <w:marTop w:val="0"/>
      <w:marBottom w:val="0"/>
      <w:divBdr>
        <w:top w:val="none" w:sz="0" w:space="0" w:color="auto"/>
        <w:left w:val="none" w:sz="0" w:space="0" w:color="auto"/>
        <w:bottom w:val="none" w:sz="0" w:space="0" w:color="auto"/>
        <w:right w:val="none" w:sz="0" w:space="0" w:color="auto"/>
      </w:divBdr>
    </w:div>
    <w:div w:id="1861622302">
      <w:bodyDiv w:val="1"/>
      <w:marLeft w:val="0"/>
      <w:marRight w:val="0"/>
      <w:marTop w:val="0"/>
      <w:marBottom w:val="0"/>
      <w:divBdr>
        <w:top w:val="none" w:sz="0" w:space="0" w:color="auto"/>
        <w:left w:val="none" w:sz="0" w:space="0" w:color="auto"/>
        <w:bottom w:val="none" w:sz="0" w:space="0" w:color="auto"/>
        <w:right w:val="none" w:sz="0" w:space="0" w:color="auto"/>
      </w:divBdr>
      <w:divsChild>
        <w:div w:id="290214120">
          <w:marLeft w:val="547"/>
          <w:marRight w:val="0"/>
          <w:marTop w:val="200"/>
          <w:marBottom w:val="120"/>
          <w:divBdr>
            <w:top w:val="none" w:sz="0" w:space="0" w:color="auto"/>
            <w:left w:val="none" w:sz="0" w:space="0" w:color="auto"/>
            <w:bottom w:val="none" w:sz="0" w:space="0" w:color="auto"/>
            <w:right w:val="none" w:sz="0" w:space="0" w:color="auto"/>
          </w:divBdr>
        </w:div>
        <w:div w:id="945308382">
          <w:marLeft w:val="547"/>
          <w:marRight w:val="0"/>
          <w:marTop w:val="200"/>
          <w:marBottom w:val="120"/>
          <w:divBdr>
            <w:top w:val="none" w:sz="0" w:space="0" w:color="auto"/>
            <w:left w:val="none" w:sz="0" w:space="0" w:color="auto"/>
            <w:bottom w:val="none" w:sz="0" w:space="0" w:color="auto"/>
            <w:right w:val="none" w:sz="0" w:space="0" w:color="auto"/>
          </w:divBdr>
        </w:div>
        <w:div w:id="2063601267">
          <w:marLeft w:val="547"/>
          <w:marRight w:val="0"/>
          <w:marTop w:val="200"/>
          <w:marBottom w:val="120"/>
          <w:divBdr>
            <w:top w:val="none" w:sz="0" w:space="0" w:color="auto"/>
            <w:left w:val="none" w:sz="0" w:space="0" w:color="auto"/>
            <w:bottom w:val="none" w:sz="0" w:space="0" w:color="auto"/>
            <w:right w:val="none" w:sz="0" w:space="0" w:color="auto"/>
          </w:divBdr>
        </w:div>
      </w:divsChild>
    </w:div>
    <w:div w:id="1919555619">
      <w:bodyDiv w:val="1"/>
      <w:marLeft w:val="0"/>
      <w:marRight w:val="0"/>
      <w:marTop w:val="0"/>
      <w:marBottom w:val="0"/>
      <w:divBdr>
        <w:top w:val="none" w:sz="0" w:space="0" w:color="auto"/>
        <w:left w:val="none" w:sz="0" w:space="0" w:color="auto"/>
        <w:bottom w:val="none" w:sz="0" w:space="0" w:color="auto"/>
        <w:right w:val="none" w:sz="0" w:space="0" w:color="auto"/>
      </w:divBdr>
    </w:div>
    <w:div w:id="2090885308">
      <w:bodyDiv w:val="1"/>
      <w:marLeft w:val="0"/>
      <w:marRight w:val="0"/>
      <w:marTop w:val="0"/>
      <w:marBottom w:val="0"/>
      <w:divBdr>
        <w:top w:val="none" w:sz="0" w:space="0" w:color="auto"/>
        <w:left w:val="none" w:sz="0" w:space="0" w:color="auto"/>
        <w:bottom w:val="none" w:sz="0" w:space="0" w:color="auto"/>
        <w:right w:val="none" w:sz="0" w:space="0" w:color="auto"/>
      </w:divBdr>
      <w:divsChild>
        <w:div w:id="134266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865762">
              <w:marLeft w:val="0"/>
              <w:marRight w:val="0"/>
              <w:marTop w:val="0"/>
              <w:marBottom w:val="0"/>
              <w:divBdr>
                <w:top w:val="none" w:sz="0" w:space="0" w:color="auto"/>
                <w:left w:val="none" w:sz="0" w:space="0" w:color="auto"/>
                <w:bottom w:val="none" w:sz="0" w:space="0" w:color="auto"/>
                <w:right w:val="none" w:sz="0" w:space="0" w:color="auto"/>
              </w:divBdr>
              <w:divsChild>
                <w:div w:id="1599867039">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tru-earth.sjv.io/BegbieViewElementar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begbieview.sd19.bc.c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McDowell</dc:creator>
  <cp:keywords/>
  <dc:description/>
  <cp:lastModifiedBy>Ariel McDowell</cp:lastModifiedBy>
  <cp:revision>5</cp:revision>
  <cp:lastPrinted>2022-10-02T23:32:00Z</cp:lastPrinted>
  <dcterms:created xsi:type="dcterms:W3CDTF">2024-09-30T19:30:00Z</dcterms:created>
  <dcterms:modified xsi:type="dcterms:W3CDTF">2024-09-30T22:31:00Z</dcterms:modified>
</cp:coreProperties>
</file>